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12C176F1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B15538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7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0</w:t>
      </w:r>
      <w:r w:rsidR="008F28E2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9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666E0E8F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50771670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8F16F8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8C0D3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0AF92E4A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7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14717712" w:rsidR="009673BC" w:rsidRPr="00602389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983258">
              <w:rPr>
                <w:rFonts w:ascii="Trebuchet MS" w:hAnsi="Trebuchet MS" w:cs="Calibri Light"/>
                <w:b/>
                <w:sz w:val="22"/>
                <w:szCs w:val="22"/>
              </w:rPr>
              <w:t>Buzău-Ialomița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0717">
              <w:rPr>
                <w:rFonts w:ascii="Trebuchet MS" w:hAnsi="Trebuchet MS" w:cs="Calibri Light"/>
                <w:b/>
                <w:sz w:val="22"/>
                <w:szCs w:val="22"/>
              </w:rPr>
              <w:t>Prahova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0D6BB652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B15538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Cricovul Sărat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5E392681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9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8F16F8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8C0D34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10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B15538">
              <w:rPr>
                <w:rFonts w:ascii="Trebuchet MS" w:hAnsi="Trebuchet MS" w:cs="Calibri Light"/>
                <w:b/>
                <w:sz w:val="22"/>
                <w:szCs w:val="22"/>
              </w:rPr>
              <w:t>12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48516023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B15538">
              <w:rPr>
                <w:rFonts w:ascii="Trebuchet MS" w:hAnsi="Trebuchet MS" w:cs="Calibri Light"/>
                <w:sz w:val="22"/>
                <w:szCs w:val="22"/>
              </w:rPr>
              <w:t>Cricovul Sărat</w:t>
            </w:r>
            <w:r w:rsidR="00983258"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983258" w:rsidRPr="00983258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4D0F38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ul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</w:t>
            </w:r>
            <w:r w:rsidR="00C40717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Prahova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Default="006023BB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</w:p>
          <w:p w14:paraId="7985D904" w14:textId="2E568CCC" w:rsidR="00B15538" w:rsidRDefault="00B15538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    Fenomenele periculoase se pot produce cu probabilitate și intensitate mai mare pe unele râuri din bazinele hidrografice: Cricovul Sărat – bazin superior.</w:t>
            </w:r>
          </w:p>
          <w:p w14:paraId="65183D2D" w14:textId="77777777" w:rsidR="008F16F8" w:rsidRPr="00040380" w:rsidRDefault="008F16F8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7D1310A1" w14:textId="0732FB27" w:rsidR="00A33AC8" w:rsidRDefault="002A19F4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d</w:t>
            </w:r>
            <w:r w:rsidR="008F28E2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r. Romulus-Dumitru</w:t>
            </w:r>
          </w:p>
          <w:p w14:paraId="6FE2B040" w14:textId="4F631CC5" w:rsidR="008F28E2" w:rsidRPr="00602389" w:rsidRDefault="008F28E2" w:rsidP="003A4F98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COSTACHE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25162" w14:textId="77777777" w:rsidR="00B12C49" w:rsidRDefault="00B12C49">
      <w:r>
        <w:separator/>
      </w:r>
    </w:p>
  </w:endnote>
  <w:endnote w:type="continuationSeparator" w:id="0">
    <w:p w14:paraId="5BC5BE47" w14:textId="77777777" w:rsidR="00B12C49" w:rsidRDefault="00B12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 xml:space="preserve">COD </w:t>
    </w:r>
    <w:r w:rsidRPr="00BA1E92">
      <w:rPr>
        <w:rFonts w:ascii="Trebuchet MS" w:hAnsi="Trebuchet MS"/>
        <w:b/>
        <w:sz w:val="16"/>
        <w:szCs w:val="16"/>
        <w:lang w:eastAsia="x-none"/>
      </w:rPr>
      <w:t>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700A4" w14:textId="77777777" w:rsidR="00B12C49" w:rsidRDefault="00B12C49">
      <w:r>
        <w:separator/>
      </w:r>
    </w:p>
  </w:footnote>
  <w:footnote w:type="continuationSeparator" w:id="0">
    <w:p w14:paraId="4BD18B57" w14:textId="77777777" w:rsidR="00B12C49" w:rsidRDefault="00B12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 xml:space="preserve">Cod </w:t>
    </w:r>
    <w:r w:rsidR="00B00720" w:rsidRPr="00BA1E92">
      <w:rPr>
        <w:rFonts w:ascii="Trebuchet MS" w:hAnsi="Trebuchet MS" w:cs="Arial"/>
        <w:lang w:val="ro-RO"/>
      </w:rPr>
      <w:t>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678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7B6"/>
    <w:rsid w:val="00204E5B"/>
    <w:rsid w:val="00204EF7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0F38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0D34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006"/>
    <w:rsid w:val="008E6E8F"/>
    <w:rsid w:val="008E750A"/>
    <w:rsid w:val="008F16F8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3258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5538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0717"/>
    <w:rsid w:val="00C41461"/>
    <w:rsid w:val="00C42B26"/>
    <w:rsid w:val="00C43C5D"/>
    <w:rsid w:val="00C4736D"/>
    <w:rsid w:val="00C5030F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1799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Romulus Costache</cp:lastModifiedBy>
  <cp:revision>4</cp:revision>
  <cp:lastPrinted>2026-04-01T06:04:00Z</cp:lastPrinted>
  <dcterms:created xsi:type="dcterms:W3CDTF">2026-06-09T13:06:00Z</dcterms:created>
  <dcterms:modified xsi:type="dcterms:W3CDTF">2026-06-09T13:07:00Z</dcterms:modified>
</cp:coreProperties>
</file>