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3E388B00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160645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5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5D2256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23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45ACA075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1B28D1BB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160645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160645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3355" w:type="dxa"/>
          </w:tcPr>
          <w:p w14:paraId="5E18AF9E" w14:textId="26A74F8B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160645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58B59197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160645">
              <w:rPr>
                <w:rFonts w:ascii="Trebuchet MS" w:hAnsi="Trebuchet MS" w:cs="Calibri Light"/>
                <w:b/>
                <w:sz w:val="22"/>
                <w:szCs w:val="22"/>
              </w:rPr>
              <w:t>Jiu, Olt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160645">
              <w:rPr>
                <w:rFonts w:ascii="Trebuchet MS" w:hAnsi="Trebuchet MS" w:cs="Calibri Light"/>
                <w:b/>
                <w:sz w:val="22"/>
                <w:szCs w:val="22"/>
              </w:rPr>
              <w:t>Dolj și Olt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4B1611F1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160645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Jiu</w:t>
            </w:r>
            <w:r w:rsidR="003B460B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 – </w:t>
            </w:r>
            <w:r w:rsidR="00160645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afluenții aferenți sectorului aval confluență cu râul Raznic, Teslui (afluent al râului Olt) - </w:t>
            </w:r>
            <w:r w:rsidR="00DB43C4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bazin</w:t>
            </w:r>
            <w:r w:rsidR="00160645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 aval S.H. Pielești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27185671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3B460B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160645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2103B1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2103B1">
              <w:rPr>
                <w:rFonts w:ascii="Trebuchet MS" w:hAnsi="Trebuchet MS" w:cs="Calibri Light"/>
                <w:b/>
                <w:sz w:val="22"/>
                <w:szCs w:val="22"/>
              </w:rPr>
              <w:t>09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3BBAF9D2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hidrografice: </w:t>
            </w:r>
            <w:r w:rsidR="00160645" w:rsidRPr="00160645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Jiu – afluenții aferenți sectorului aval confluență cu râul Raznic</w:t>
            </w:r>
            <w:r w:rsidR="00641D6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(</w:t>
            </w:r>
            <w:r w:rsidR="00641D64" w:rsidRPr="00641D64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județul Dolj</w:t>
            </w:r>
            <w:r w:rsidR="00641D6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)</w:t>
            </w:r>
            <w:r w:rsidR="00160645" w:rsidRPr="00160645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, Teslui (afluent al râului Olt) - </w:t>
            </w:r>
            <w:r w:rsidR="002103B1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bazin</w:t>
            </w:r>
            <w:r w:rsidR="00160645" w:rsidRPr="00160645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aval S.H. Pielești</w:t>
            </w:r>
            <w:r w:rsidR="005D2256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641D64">
              <w:rPr>
                <w:rFonts w:ascii="Trebuchet MS" w:hAnsi="Trebuchet MS" w:cs="Calibri Light"/>
                <w:sz w:val="22"/>
                <w:szCs w:val="22"/>
              </w:rPr>
              <w:t>(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3B460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e</w:t>
            </w:r>
            <w:r w:rsidR="005D2256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l</w:t>
            </w:r>
            <w:r w:rsidR="003B460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e</w:t>
            </w:r>
            <w:r w:rsidR="005D2256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: </w:t>
            </w:r>
            <w:r w:rsidR="00160645">
              <w:rPr>
                <w:rFonts w:ascii="Trebuchet MS" w:hAnsi="Trebuchet MS" w:cs="Calibri Light"/>
                <w:b/>
                <w:sz w:val="22"/>
                <w:szCs w:val="22"/>
              </w:rPr>
              <w:t>Dolj și Olt</w:t>
            </w:r>
            <w:r w:rsidR="00641D64">
              <w:rPr>
                <w:rFonts w:ascii="Trebuchet MS" w:hAnsi="Trebuchet MS" w:cs="Calibri Light"/>
                <w:b/>
                <w:sz w:val="22"/>
                <w:szCs w:val="22"/>
              </w:rPr>
              <w:t>)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6FE2B040" w14:textId="3FF381A6" w:rsidR="008F28E2" w:rsidRPr="00602389" w:rsidRDefault="00D079BF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Florin BILBIE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94C4" w14:textId="77777777" w:rsidR="0011441E" w:rsidRDefault="0011441E">
      <w:r>
        <w:separator/>
      </w:r>
    </w:p>
  </w:endnote>
  <w:endnote w:type="continuationSeparator" w:id="0">
    <w:p w14:paraId="7B81ED8B" w14:textId="77777777" w:rsidR="0011441E" w:rsidRDefault="0011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CCA0" w14:textId="77777777" w:rsidR="0011441E" w:rsidRDefault="0011441E">
      <w:r>
        <w:separator/>
      </w:r>
    </w:p>
  </w:footnote>
  <w:footnote w:type="continuationSeparator" w:id="0">
    <w:p w14:paraId="3827D217" w14:textId="77777777" w:rsidR="0011441E" w:rsidRDefault="0011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1441E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4188"/>
    <w:rsid w:val="0014614B"/>
    <w:rsid w:val="00146943"/>
    <w:rsid w:val="0014755F"/>
    <w:rsid w:val="001478C3"/>
    <w:rsid w:val="00151B97"/>
    <w:rsid w:val="001544D0"/>
    <w:rsid w:val="001557DD"/>
    <w:rsid w:val="00160645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3B1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17106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12E"/>
    <w:rsid w:val="003A4F98"/>
    <w:rsid w:val="003A61E0"/>
    <w:rsid w:val="003A74C0"/>
    <w:rsid w:val="003A7655"/>
    <w:rsid w:val="003A7AC9"/>
    <w:rsid w:val="003B460B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6C3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1D64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38D0"/>
    <w:rsid w:val="00A76797"/>
    <w:rsid w:val="00A76BF6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25909"/>
    <w:rsid w:val="00B3250F"/>
    <w:rsid w:val="00B33A28"/>
    <w:rsid w:val="00B3411B"/>
    <w:rsid w:val="00B402E9"/>
    <w:rsid w:val="00B4137A"/>
    <w:rsid w:val="00B42DBC"/>
    <w:rsid w:val="00B4550E"/>
    <w:rsid w:val="00B46211"/>
    <w:rsid w:val="00B47AFB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CF754E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3C4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1BD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Florin Bilbie</cp:lastModifiedBy>
  <cp:revision>19</cp:revision>
  <cp:lastPrinted>2026-04-01T06:04:00Z</cp:lastPrinted>
  <dcterms:created xsi:type="dcterms:W3CDTF">2026-06-09T10:10:00Z</dcterms:created>
  <dcterms:modified xsi:type="dcterms:W3CDTF">2026-06-23T14:07:00Z</dcterms:modified>
</cp:coreProperties>
</file>