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DF1A5" w14:textId="77777777" w:rsidR="006B0701" w:rsidRPr="003E64C3" w:rsidRDefault="006B0701" w:rsidP="003E64C3">
      <w:pPr>
        <w:spacing w:line="300" w:lineRule="auto"/>
        <w:jc w:val="center"/>
        <w:rPr>
          <w:rFonts w:ascii="Trebuchet MS" w:hAnsi="Trebuchet MS" w:cs="Arial"/>
          <w:b/>
          <w:color w:val="000000"/>
          <w:sz w:val="22"/>
          <w:szCs w:val="22"/>
          <w:u w:val="single"/>
        </w:rPr>
      </w:pPr>
    </w:p>
    <w:p w14:paraId="208C1804" w14:textId="77777777" w:rsidR="003968BE" w:rsidRPr="001B1E24" w:rsidRDefault="003968BE" w:rsidP="003E64C3">
      <w:pPr>
        <w:spacing w:line="300" w:lineRule="auto"/>
        <w:jc w:val="center"/>
        <w:rPr>
          <w:rFonts w:ascii="Trebuchet MS" w:hAnsi="Trebuchet MS" w:cs="Arial"/>
          <w:b/>
          <w:color w:val="000000"/>
          <w:sz w:val="24"/>
          <w:szCs w:val="24"/>
          <w:u w:val="single"/>
        </w:rPr>
      </w:pPr>
      <w:r w:rsidRPr="001B1E24">
        <w:rPr>
          <w:rFonts w:ascii="Trebuchet MS" w:hAnsi="Trebuchet MS" w:cs="Arial"/>
          <w:b/>
          <w:color w:val="000000"/>
          <w:sz w:val="24"/>
          <w:szCs w:val="24"/>
          <w:u w:val="single"/>
        </w:rPr>
        <w:t>ATENŢIONARE  HIDROLOGICĂ  PENTRU FENOMENE IMEDIATE</w:t>
      </w:r>
    </w:p>
    <w:p w14:paraId="39821976" w14:textId="315E1637" w:rsidR="003968BE" w:rsidRPr="001B1E24" w:rsidRDefault="003968BE" w:rsidP="003E64C3">
      <w:pPr>
        <w:spacing w:line="300" w:lineRule="auto"/>
        <w:jc w:val="center"/>
        <w:rPr>
          <w:rFonts w:ascii="Trebuchet MS" w:hAnsi="Trebuchet MS" w:cs="Arial"/>
          <w:b/>
          <w:color w:val="000000"/>
          <w:sz w:val="24"/>
          <w:szCs w:val="24"/>
          <w:u w:val="single"/>
        </w:rPr>
      </w:pPr>
      <w:r w:rsidRPr="001B1E24">
        <w:rPr>
          <w:rFonts w:ascii="Trebuchet MS" w:hAnsi="Trebuchet MS" w:cs="Arial"/>
          <w:b/>
          <w:color w:val="000000"/>
          <w:sz w:val="24"/>
          <w:szCs w:val="24"/>
          <w:u w:val="single"/>
        </w:rPr>
        <w:t>NR</w:t>
      </w:r>
      <w:r w:rsidR="00CE3BDE" w:rsidRPr="001B1E24">
        <w:rPr>
          <w:rFonts w:ascii="Trebuchet MS" w:hAnsi="Trebuchet MS" w:cs="Arial"/>
          <w:b/>
          <w:color w:val="000000"/>
          <w:sz w:val="24"/>
          <w:szCs w:val="24"/>
          <w:u w:val="single"/>
        </w:rPr>
        <w:t xml:space="preserve">. </w:t>
      </w:r>
      <w:r w:rsidR="003B6FF1">
        <w:rPr>
          <w:rFonts w:ascii="Trebuchet MS" w:hAnsi="Trebuchet MS" w:cs="Arial"/>
          <w:b/>
          <w:color w:val="000000"/>
          <w:sz w:val="24"/>
          <w:szCs w:val="24"/>
          <w:u w:val="single"/>
        </w:rPr>
        <w:t>3</w:t>
      </w:r>
      <w:r w:rsidRPr="001B1E24">
        <w:rPr>
          <w:rFonts w:ascii="Trebuchet MS" w:hAnsi="Trebuchet MS" w:cs="Arial"/>
          <w:b/>
          <w:color w:val="000000"/>
          <w:sz w:val="24"/>
          <w:szCs w:val="24"/>
          <w:u w:val="single"/>
        </w:rPr>
        <w:t xml:space="preserve"> DIN </w:t>
      </w:r>
      <w:r w:rsidR="003B6FF1">
        <w:rPr>
          <w:rFonts w:ascii="Trebuchet MS" w:hAnsi="Trebuchet MS" w:cs="Arial"/>
          <w:b/>
          <w:color w:val="000000"/>
          <w:sz w:val="24"/>
          <w:szCs w:val="24"/>
          <w:u w:val="single"/>
        </w:rPr>
        <w:t>06.10</w:t>
      </w:r>
      <w:r w:rsidR="00E616B2">
        <w:rPr>
          <w:rFonts w:ascii="Trebuchet MS" w:hAnsi="Trebuchet MS" w:cs="Arial"/>
          <w:b/>
          <w:color w:val="000000"/>
          <w:sz w:val="24"/>
          <w:szCs w:val="24"/>
          <w:u w:val="single"/>
        </w:rPr>
        <w:t>.2024</w:t>
      </w:r>
      <w:r w:rsidR="00EC3125" w:rsidRPr="001B1E24">
        <w:rPr>
          <w:rFonts w:ascii="Trebuchet MS" w:hAnsi="Trebuchet MS" w:cs="Arial"/>
          <w:b/>
          <w:color w:val="000000"/>
          <w:sz w:val="24"/>
          <w:szCs w:val="24"/>
          <w:u w:val="single"/>
        </w:rPr>
        <w:t xml:space="preserve"> </w:t>
      </w:r>
    </w:p>
    <w:p w14:paraId="4F178CB2" w14:textId="77777777" w:rsidR="003968BE" w:rsidRPr="003E64C3" w:rsidRDefault="003968BE" w:rsidP="003E64C3">
      <w:pPr>
        <w:spacing w:line="300" w:lineRule="auto"/>
        <w:ind w:firstLine="1022"/>
        <w:jc w:val="center"/>
        <w:rPr>
          <w:rFonts w:ascii="Trebuchet MS" w:hAnsi="Trebuchet MS" w:cs="Arial"/>
          <w:b/>
          <w:color w:val="000000"/>
          <w:sz w:val="22"/>
          <w:szCs w:val="22"/>
          <w:u w:val="single"/>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4"/>
        <w:gridCol w:w="3355"/>
      </w:tblGrid>
      <w:tr w:rsidR="00203451" w:rsidRPr="003E64C3" w14:paraId="49691BCE" w14:textId="77777777">
        <w:tc>
          <w:tcPr>
            <w:tcW w:w="10064" w:type="dxa"/>
            <w:gridSpan w:val="3"/>
            <w:shd w:val="clear" w:color="auto" w:fill="auto"/>
          </w:tcPr>
          <w:p w14:paraId="557D77C8" w14:textId="77777777" w:rsidR="00203451" w:rsidRPr="003E64C3" w:rsidRDefault="00203451" w:rsidP="00A87925">
            <w:pPr>
              <w:rPr>
                <w:rFonts w:ascii="Trebuchet MS" w:hAnsi="Trebuchet MS"/>
                <w:b/>
                <w:sz w:val="22"/>
                <w:szCs w:val="22"/>
              </w:rPr>
            </w:pPr>
            <w:r w:rsidRPr="003E64C3">
              <w:rPr>
                <w:rFonts w:ascii="Trebuchet MS" w:hAnsi="Trebuchet MS" w:cs="Arial"/>
                <w:b/>
                <w:sz w:val="22"/>
                <w:szCs w:val="22"/>
                <w:u w:val="single"/>
              </w:rPr>
              <w:t>Sursa</w:t>
            </w:r>
            <w:r w:rsidRPr="003E64C3">
              <w:rPr>
                <w:rFonts w:ascii="Trebuchet MS" w:hAnsi="Trebuchet MS" w:cs="Arial"/>
                <w:b/>
                <w:sz w:val="22"/>
                <w:szCs w:val="22"/>
              </w:rPr>
              <w:t xml:space="preserve">: </w:t>
            </w:r>
            <w:r w:rsidRPr="003E64C3">
              <w:rPr>
                <w:rFonts w:ascii="Trebuchet MS" w:hAnsi="Trebuchet MS" w:cs="Arial"/>
                <w:b/>
                <w:caps/>
                <w:sz w:val="22"/>
                <w:szCs w:val="22"/>
              </w:rPr>
              <w:t>INSTITUTUL NAȚIONAL DE HIDROLOGIE ȘI GOSPODĂRIRE A APELOR,  BUCUREȘTI</w:t>
            </w:r>
          </w:p>
        </w:tc>
      </w:tr>
      <w:tr w:rsidR="0060287C" w:rsidRPr="003E64C3" w14:paraId="1CE71BDD" w14:textId="77777777">
        <w:tc>
          <w:tcPr>
            <w:tcW w:w="3355" w:type="dxa"/>
            <w:shd w:val="clear" w:color="auto" w:fill="auto"/>
          </w:tcPr>
          <w:p w14:paraId="605C9A1B" w14:textId="061C5967" w:rsidR="0060287C" w:rsidRPr="003E64C3" w:rsidRDefault="0060287C" w:rsidP="003B6FF1">
            <w:pPr>
              <w:rPr>
                <w:rFonts w:ascii="Trebuchet MS" w:hAnsi="Trebuchet MS"/>
                <w:b/>
                <w:sz w:val="22"/>
                <w:szCs w:val="22"/>
              </w:rPr>
            </w:pPr>
            <w:r w:rsidRPr="003E64C3">
              <w:rPr>
                <w:rFonts w:ascii="Trebuchet MS" w:hAnsi="Trebuchet MS" w:cs="Arial"/>
                <w:b/>
                <w:sz w:val="22"/>
                <w:szCs w:val="22"/>
              </w:rPr>
              <w:t xml:space="preserve">Ziua/luna/anul: </w:t>
            </w:r>
            <w:r w:rsidR="003B6FF1">
              <w:rPr>
                <w:rFonts w:ascii="Trebuchet MS" w:hAnsi="Trebuchet MS" w:cs="Arial"/>
                <w:b/>
                <w:sz w:val="22"/>
                <w:szCs w:val="22"/>
              </w:rPr>
              <w:t>06</w:t>
            </w:r>
            <w:r w:rsidR="00E616B2">
              <w:rPr>
                <w:rFonts w:ascii="Trebuchet MS" w:hAnsi="Trebuchet MS" w:cs="Arial"/>
                <w:b/>
                <w:sz w:val="22"/>
                <w:szCs w:val="22"/>
              </w:rPr>
              <w:t>.</w:t>
            </w:r>
            <w:r w:rsidR="003B6FF1">
              <w:rPr>
                <w:rFonts w:ascii="Trebuchet MS" w:hAnsi="Trebuchet MS" w:cs="Arial"/>
                <w:b/>
                <w:sz w:val="22"/>
                <w:szCs w:val="22"/>
              </w:rPr>
              <w:t>10</w:t>
            </w:r>
            <w:r w:rsidR="00E616B2">
              <w:rPr>
                <w:rFonts w:ascii="Trebuchet MS" w:hAnsi="Trebuchet MS" w:cs="Arial"/>
                <w:b/>
                <w:sz w:val="22"/>
                <w:szCs w:val="22"/>
              </w:rPr>
              <w:t>.2024</w:t>
            </w:r>
          </w:p>
        </w:tc>
        <w:tc>
          <w:tcPr>
            <w:tcW w:w="3354" w:type="dxa"/>
            <w:shd w:val="clear" w:color="auto" w:fill="auto"/>
          </w:tcPr>
          <w:p w14:paraId="5B90E9B4" w14:textId="449DC484" w:rsidR="0060287C" w:rsidRPr="003E64C3" w:rsidRDefault="0060287C" w:rsidP="003B6FF1">
            <w:pPr>
              <w:rPr>
                <w:rFonts w:ascii="Trebuchet MS" w:hAnsi="Trebuchet MS"/>
                <w:b/>
                <w:sz w:val="22"/>
                <w:szCs w:val="22"/>
              </w:rPr>
            </w:pPr>
            <w:r w:rsidRPr="003E64C3">
              <w:rPr>
                <w:rFonts w:ascii="Trebuchet MS" w:hAnsi="Trebuchet MS" w:cs="Arial"/>
                <w:b/>
                <w:sz w:val="22"/>
                <w:szCs w:val="22"/>
              </w:rPr>
              <w:t xml:space="preserve">Ora: </w:t>
            </w:r>
            <w:r w:rsidR="003B6FF1">
              <w:rPr>
                <w:rFonts w:ascii="Trebuchet MS" w:hAnsi="Trebuchet MS" w:cs="Arial"/>
                <w:b/>
                <w:sz w:val="22"/>
                <w:szCs w:val="22"/>
              </w:rPr>
              <w:t>17</w:t>
            </w:r>
            <w:r w:rsidR="00E616B2">
              <w:rPr>
                <w:rFonts w:ascii="Trebuchet MS" w:hAnsi="Trebuchet MS" w:cs="Arial"/>
                <w:b/>
                <w:sz w:val="22"/>
                <w:szCs w:val="22"/>
              </w:rPr>
              <w:t>:50</w:t>
            </w:r>
          </w:p>
        </w:tc>
        <w:tc>
          <w:tcPr>
            <w:tcW w:w="3355" w:type="dxa"/>
            <w:shd w:val="clear" w:color="auto" w:fill="auto"/>
          </w:tcPr>
          <w:p w14:paraId="61628DCF" w14:textId="631CE2D0" w:rsidR="0060287C" w:rsidRPr="003E64C3" w:rsidRDefault="0060287C" w:rsidP="003B6FF1">
            <w:pPr>
              <w:rPr>
                <w:rFonts w:ascii="Trebuchet MS" w:hAnsi="Trebuchet MS"/>
                <w:b/>
                <w:sz w:val="22"/>
                <w:szCs w:val="22"/>
              </w:rPr>
            </w:pPr>
            <w:r w:rsidRPr="003E64C3">
              <w:rPr>
                <w:rFonts w:ascii="Trebuchet MS" w:hAnsi="Trebuchet MS" w:cs="Arial"/>
                <w:b/>
                <w:sz w:val="22"/>
                <w:szCs w:val="22"/>
              </w:rPr>
              <w:t xml:space="preserve">Numărul mesajului: </w:t>
            </w:r>
            <w:r w:rsidR="003B6FF1">
              <w:rPr>
                <w:rFonts w:ascii="Trebuchet MS" w:hAnsi="Trebuchet MS" w:cs="Arial"/>
                <w:b/>
                <w:sz w:val="22"/>
                <w:szCs w:val="22"/>
              </w:rPr>
              <w:t>3</w:t>
            </w:r>
          </w:p>
        </w:tc>
      </w:tr>
      <w:tr w:rsidR="0060287C" w:rsidRPr="003E64C3" w14:paraId="61EA7E23" w14:textId="77777777">
        <w:tc>
          <w:tcPr>
            <w:tcW w:w="10064" w:type="dxa"/>
            <w:gridSpan w:val="3"/>
            <w:shd w:val="clear" w:color="auto" w:fill="auto"/>
          </w:tcPr>
          <w:p w14:paraId="6924A2B5" w14:textId="77777777" w:rsidR="0060287C" w:rsidRPr="001B1E24" w:rsidRDefault="0060287C" w:rsidP="00A87925">
            <w:pPr>
              <w:jc w:val="center"/>
              <w:rPr>
                <w:rFonts w:ascii="Trebuchet MS" w:hAnsi="Trebuchet MS"/>
                <w:b/>
                <w:sz w:val="24"/>
                <w:szCs w:val="24"/>
                <w:u w:val="single"/>
              </w:rPr>
            </w:pPr>
            <w:r w:rsidRPr="001B1E24">
              <w:rPr>
                <w:rFonts w:ascii="Trebuchet MS" w:hAnsi="Trebuchet MS"/>
                <w:b/>
                <w:sz w:val="24"/>
                <w:szCs w:val="24"/>
                <w:u w:val="single"/>
              </w:rPr>
              <w:t>Către:</w:t>
            </w:r>
          </w:p>
          <w:p w14:paraId="3D82E726" w14:textId="2BE34B60" w:rsidR="0060287C" w:rsidRPr="003E64C3" w:rsidRDefault="0060287C" w:rsidP="003B6FF1">
            <w:pPr>
              <w:tabs>
                <w:tab w:val="left" w:pos="3690"/>
              </w:tabs>
              <w:jc w:val="both"/>
              <w:rPr>
                <w:rFonts w:ascii="Trebuchet MS" w:hAnsi="Trebuchet MS"/>
                <w:b/>
                <w:sz w:val="22"/>
                <w:szCs w:val="22"/>
              </w:rPr>
            </w:pPr>
            <w:r w:rsidRPr="003E64C3">
              <w:rPr>
                <w:rFonts w:ascii="Trebuchet MS" w:hAnsi="Trebuchet MS"/>
                <w:b/>
                <w:sz w:val="22"/>
                <w:szCs w:val="22"/>
              </w:rPr>
              <w:t xml:space="preserve">Ministerul Mediului, Apelor şi Pădurilor, Inspectoratul General pentru Situaţii de Urgenţă, Administraţia Naţională Apele Române, Ministerul Afacerilor Interne, mass-media, Hidroelectrica S.A., Administraţiile Bazinale de Apă: </w:t>
            </w:r>
            <w:r w:rsidR="003B6FF1">
              <w:rPr>
                <w:rFonts w:ascii="Trebuchet MS" w:hAnsi="Trebuchet MS"/>
                <w:b/>
                <w:sz w:val="22"/>
                <w:szCs w:val="22"/>
              </w:rPr>
              <w:t>Siret</w:t>
            </w:r>
            <w:r w:rsidRPr="003E64C3">
              <w:rPr>
                <w:rFonts w:ascii="Trebuchet MS" w:hAnsi="Trebuchet MS"/>
                <w:b/>
                <w:sz w:val="22"/>
                <w:szCs w:val="22"/>
              </w:rPr>
              <w:t>, Sistemele de Gospodărire a Apelor:</w:t>
            </w:r>
            <w:r w:rsidRPr="003E64C3">
              <w:rPr>
                <w:rFonts w:ascii="Trebuchet MS" w:hAnsi="Trebuchet MS" w:cs="Arial"/>
                <w:b/>
                <w:sz w:val="22"/>
                <w:szCs w:val="22"/>
              </w:rPr>
              <w:t xml:space="preserve"> </w:t>
            </w:r>
            <w:r w:rsidR="003B6FF1">
              <w:rPr>
                <w:rFonts w:ascii="Trebuchet MS" w:hAnsi="Trebuchet MS" w:cs="Arial"/>
                <w:b/>
                <w:sz w:val="22"/>
                <w:szCs w:val="22"/>
              </w:rPr>
              <w:t>Vrancea</w:t>
            </w:r>
          </w:p>
        </w:tc>
      </w:tr>
      <w:tr w:rsidR="0060287C" w:rsidRPr="003E64C3" w14:paraId="71EB844A" w14:textId="77777777">
        <w:tc>
          <w:tcPr>
            <w:tcW w:w="10064" w:type="dxa"/>
            <w:gridSpan w:val="3"/>
            <w:shd w:val="clear" w:color="auto" w:fill="auto"/>
          </w:tcPr>
          <w:p w14:paraId="7BF5DCAD" w14:textId="77777777" w:rsidR="0060287C" w:rsidRPr="001B1E24" w:rsidRDefault="0060287C" w:rsidP="00A87925">
            <w:pPr>
              <w:jc w:val="center"/>
              <w:rPr>
                <w:rFonts w:ascii="Trebuchet MS" w:hAnsi="Trebuchet MS" w:cs="Arial"/>
                <w:b/>
                <w:sz w:val="24"/>
                <w:szCs w:val="24"/>
                <w:u w:val="single"/>
              </w:rPr>
            </w:pPr>
            <w:r w:rsidRPr="001B1E24">
              <w:rPr>
                <w:rFonts w:ascii="Trebuchet MS" w:hAnsi="Trebuchet MS" w:cs="Arial"/>
                <w:b/>
                <w:sz w:val="24"/>
                <w:szCs w:val="24"/>
                <w:u w:val="single"/>
              </w:rPr>
              <w:t>FENOMENELE VIZATE:</w:t>
            </w:r>
          </w:p>
          <w:p w14:paraId="221FE27E" w14:textId="77777777" w:rsidR="0060287C" w:rsidRDefault="0060287C" w:rsidP="00A87925">
            <w:pPr>
              <w:jc w:val="center"/>
              <w:rPr>
                <w:rFonts w:ascii="Trebuchet MS" w:hAnsi="Trebuchet MS" w:cs="Arial"/>
                <w:b/>
                <w:sz w:val="22"/>
                <w:szCs w:val="22"/>
              </w:rPr>
            </w:pPr>
            <w:r w:rsidRPr="003E64C3">
              <w:rPr>
                <w:rFonts w:ascii="Trebuchet MS" w:hAnsi="Trebuchet MS" w:cs="Arial"/>
                <w:b/>
                <w:sz w:val="22"/>
                <w:szCs w:val="22"/>
              </w:rPr>
              <w:t>Scurgeri importante pe versanţi, torenţi, pâraie, viituri rapide pe râurile mici</w:t>
            </w:r>
            <w:r w:rsidRPr="003E64C3">
              <w:rPr>
                <w:rFonts w:ascii="Trebuchet MS" w:hAnsi="Trebuchet MS"/>
                <w:sz w:val="22"/>
                <w:szCs w:val="22"/>
              </w:rPr>
              <w:t xml:space="preserve"> </w:t>
            </w:r>
            <w:r w:rsidRPr="003E64C3">
              <w:rPr>
                <w:rFonts w:ascii="Trebuchet MS" w:hAnsi="Trebuchet MS" w:cs="Arial"/>
                <w:b/>
                <w:sz w:val="22"/>
                <w:szCs w:val="22"/>
              </w:rPr>
              <w:t>cu posibile efecte de inundaţii locale şi creşteri de debite şi niveluri cu posibile depăşiri ale COTELOR DE ATENŢIE</w:t>
            </w:r>
          </w:p>
          <w:p w14:paraId="2D50D928" w14:textId="77777777" w:rsidR="003B63DF" w:rsidRPr="003E64C3" w:rsidRDefault="003B63DF" w:rsidP="00A87925">
            <w:pPr>
              <w:jc w:val="center"/>
              <w:rPr>
                <w:rFonts w:ascii="Trebuchet MS" w:hAnsi="Trebuchet MS" w:cs="Arial"/>
                <w:b/>
                <w:sz w:val="22"/>
                <w:szCs w:val="22"/>
              </w:rPr>
            </w:pPr>
          </w:p>
          <w:p w14:paraId="3C40C92D" w14:textId="77777777" w:rsidR="0060287C" w:rsidRPr="001B1E24" w:rsidRDefault="0060287C" w:rsidP="00A87925">
            <w:pPr>
              <w:jc w:val="center"/>
              <w:rPr>
                <w:rFonts w:ascii="Trebuchet MS" w:hAnsi="Trebuchet MS" w:cs="Arial"/>
                <w:b/>
                <w:sz w:val="24"/>
                <w:szCs w:val="24"/>
                <w:u w:val="single"/>
              </w:rPr>
            </w:pPr>
            <w:r w:rsidRPr="001B1E24">
              <w:rPr>
                <w:rFonts w:ascii="Trebuchet MS" w:hAnsi="Trebuchet MS" w:cs="Arial"/>
                <w:b/>
                <w:sz w:val="24"/>
                <w:szCs w:val="24"/>
                <w:u w:val="single"/>
              </w:rPr>
              <w:t>Bazine afectate:</w:t>
            </w:r>
          </w:p>
          <w:p w14:paraId="1C728F2D" w14:textId="60A69FF2" w:rsidR="001B1E24" w:rsidRPr="003E64C3" w:rsidRDefault="0060287C" w:rsidP="003B6FF1">
            <w:pPr>
              <w:jc w:val="center"/>
              <w:rPr>
                <w:rFonts w:ascii="Trebuchet MS" w:hAnsi="Trebuchet MS"/>
                <w:b/>
                <w:sz w:val="22"/>
                <w:szCs w:val="22"/>
              </w:rPr>
            </w:pPr>
            <w:r w:rsidRPr="003E64C3">
              <w:rPr>
                <w:rFonts w:ascii="Trebuchet MS" w:hAnsi="Trebuchet MS" w:cs="Arial"/>
                <w:b/>
                <w:sz w:val="22"/>
                <w:szCs w:val="22"/>
              </w:rPr>
              <w:t xml:space="preserve">Râurile </w:t>
            </w:r>
            <w:r w:rsidR="00E616B2">
              <w:rPr>
                <w:rFonts w:ascii="Trebuchet MS" w:hAnsi="Trebuchet MS" w:cs="Arial"/>
                <w:b/>
                <w:sz w:val="22"/>
                <w:szCs w:val="22"/>
              </w:rPr>
              <w:t xml:space="preserve">mici </w:t>
            </w:r>
            <w:r w:rsidRPr="003E64C3">
              <w:rPr>
                <w:rFonts w:ascii="Trebuchet MS" w:hAnsi="Trebuchet MS" w:cs="Arial"/>
                <w:b/>
                <w:sz w:val="22"/>
                <w:szCs w:val="22"/>
              </w:rPr>
              <w:t xml:space="preserve">din bazinele hidrografice: </w:t>
            </w:r>
            <w:r w:rsidR="003B6FF1">
              <w:rPr>
                <w:rFonts w:ascii="Trebuchet MS" w:hAnsi="Trebuchet MS" w:cs="Arial"/>
                <w:b/>
                <w:sz w:val="22"/>
                <w:szCs w:val="22"/>
              </w:rPr>
              <w:t>Ș</w:t>
            </w:r>
            <w:r w:rsidR="003B6FF1" w:rsidRPr="003B6FF1">
              <w:rPr>
                <w:rFonts w:ascii="Trebuchet MS" w:hAnsi="Trebuchet MS" w:cs="Arial"/>
                <w:b/>
                <w:sz w:val="22"/>
                <w:szCs w:val="22"/>
              </w:rPr>
              <w:t>u</w:t>
            </w:r>
            <w:r w:rsidR="003B6FF1">
              <w:rPr>
                <w:rFonts w:ascii="Trebuchet MS" w:hAnsi="Trebuchet MS" w:cs="Arial"/>
                <w:b/>
                <w:sz w:val="22"/>
                <w:szCs w:val="22"/>
              </w:rPr>
              <w:t>ș</w:t>
            </w:r>
            <w:r w:rsidR="003B6FF1" w:rsidRPr="003B6FF1">
              <w:rPr>
                <w:rFonts w:ascii="Trebuchet MS" w:hAnsi="Trebuchet MS" w:cs="Arial"/>
                <w:b/>
                <w:sz w:val="22"/>
                <w:szCs w:val="22"/>
              </w:rPr>
              <w:t>i</w:t>
            </w:r>
            <w:r w:rsidR="003B6FF1">
              <w:rPr>
                <w:rFonts w:ascii="Trebuchet MS" w:hAnsi="Trebuchet MS" w:cs="Arial"/>
                <w:b/>
                <w:sz w:val="22"/>
                <w:szCs w:val="22"/>
              </w:rPr>
              <w:t>ț</w:t>
            </w:r>
            <w:r w:rsidR="003B6FF1" w:rsidRPr="003B6FF1">
              <w:rPr>
                <w:rFonts w:ascii="Trebuchet MS" w:hAnsi="Trebuchet MS" w:cs="Arial"/>
                <w:b/>
                <w:sz w:val="22"/>
                <w:szCs w:val="22"/>
              </w:rPr>
              <w:t>a - bazin amonte S</w:t>
            </w:r>
            <w:r w:rsidR="003B6FF1">
              <w:rPr>
                <w:rFonts w:ascii="Trebuchet MS" w:hAnsi="Trebuchet MS" w:cs="Arial"/>
                <w:b/>
                <w:sz w:val="22"/>
                <w:szCs w:val="22"/>
              </w:rPr>
              <w:t>.</w:t>
            </w:r>
            <w:r w:rsidR="003B6FF1" w:rsidRPr="003B6FF1">
              <w:rPr>
                <w:rFonts w:ascii="Trebuchet MS" w:hAnsi="Trebuchet MS" w:cs="Arial"/>
                <w:b/>
                <w:sz w:val="22"/>
                <w:szCs w:val="22"/>
              </w:rPr>
              <w:t>H</w:t>
            </w:r>
            <w:r w:rsidR="003B6FF1">
              <w:rPr>
                <w:rFonts w:ascii="Trebuchet MS" w:hAnsi="Trebuchet MS" w:cs="Arial"/>
                <w:b/>
                <w:sz w:val="22"/>
                <w:szCs w:val="22"/>
              </w:rPr>
              <w:t>. Ciuruc ș</w:t>
            </w:r>
            <w:r w:rsidR="003B6FF1" w:rsidRPr="003B6FF1">
              <w:rPr>
                <w:rFonts w:ascii="Trebuchet MS" w:hAnsi="Trebuchet MS" w:cs="Arial"/>
                <w:b/>
                <w:sz w:val="22"/>
                <w:szCs w:val="22"/>
              </w:rPr>
              <w:t>i afluen</w:t>
            </w:r>
            <w:r w:rsidR="003B6FF1">
              <w:rPr>
                <w:rFonts w:ascii="Trebuchet MS" w:hAnsi="Trebuchet MS" w:cs="Arial"/>
                <w:b/>
                <w:sz w:val="22"/>
                <w:szCs w:val="22"/>
              </w:rPr>
              <w:t>ț</w:t>
            </w:r>
            <w:r w:rsidR="003B6FF1" w:rsidRPr="003B6FF1">
              <w:rPr>
                <w:rFonts w:ascii="Trebuchet MS" w:hAnsi="Trebuchet MS" w:cs="Arial"/>
                <w:b/>
                <w:sz w:val="22"/>
                <w:szCs w:val="22"/>
              </w:rPr>
              <w:t>ii aferen</w:t>
            </w:r>
            <w:r w:rsidR="003B6FF1">
              <w:rPr>
                <w:rFonts w:ascii="Trebuchet MS" w:hAnsi="Trebuchet MS" w:cs="Arial"/>
                <w:b/>
                <w:sz w:val="22"/>
                <w:szCs w:val="22"/>
              </w:rPr>
              <w:t>ț</w:t>
            </w:r>
            <w:r w:rsidR="003B6FF1" w:rsidRPr="003B6FF1">
              <w:rPr>
                <w:rFonts w:ascii="Trebuchet MS" w:hAnsi="Trebuchet MS" w:cs="Arial"/>
                <w:b/>
                <w:sz w:val="22"/>
                <w:szCs w:val="22"/>
              </w:rPr>
              <w:t>i sec</w:t>
            </w:r>
            <w:r w:rsidR="003B6FF1">
              <w:rPr>
                <w:rFonts w:ascii="Trebuchet MS" w:hAnsi="Trebuchet MS" w:cs="Arial"/>
                <w:b/>
                <w:sz w:val="22"/>
                <w:szCs w:val="22"/>
              </w:rPr>
              <w:t>t</w:t>
            </w:r>
            <w:r w:rsidR="003B6FF1" w:rsidRPr="003B6FF1">
              <w:rPr>
                <w:rFonts w:ascii="Trebuchet MS" w:hAnsi="Trebuchet MS" w:cs="Arial"/>
                <w:b/>
                <w:sz w:val="22"/>
                <w:szCs w:val="22"/>
              </w:rPr>
              <w:t>orului aval S</w:t>
            </w:r>
            <w:r w:rsidR="003B6FF1">
              <w:rPr>
                <w:rFonts w:ascii="Trebuchet MS" w:hAnsi="Trebuchet MS" w:cs="Arial"/>
                <w:b/>
                <w:sz w:val="22"/>
                <w:szCs w:val="22"/>
              </w:rPr>
              <w:t>.</w:t>
            </w:r>
            <w:r w:rsidR="003B6FF1" w:rsidRPr="003B6FF1">
              <w:rPr>
                <w:rFonts w:ascii="Trebuchet MS" w:hAnsi="Trebuchet MS" w:cs="Arial"/>
                <w:b/>
                <w:sz w:val="22"/>
                <w:szCs w:val="22"/>
              </w:rPr>
              <w:t>H</w:t>
            </w:r>
            <w:r w:rsidR="003B6FF1">
              <w:rPr>
                <w:rFonts w:ascii="Trebuchet MS" w:hAnsi="Trebuchet MS" w:cs="Arial"/>
                <w:b/>
                <w:sz w:val="22"/>
                <w:szCs w:val="22"/>
              </w:rPr>
              <w:t>.</w:t>
            </w:r>
            <w:r w:rsidR="003B6FF1" w:rsidRPr="003B6FF1">
              <w:rPr>
                <w:rFonts w:ascii="Trebuchet MS" w:hAnsi="Trebuchet MS" w:cs="Arial"/>
                <w:b/>
                <w:sz w:val="22"/>
                <w:szCs w:val="22"/>
              </w:rPr>
              <w:t xml:space="preserve"> Ciuruc</w:t>
            </w:r>
          </w:p>
        </w:tc>
      </w:tr>
      <w:tr w:rsidR="004615AA" w:rsidRPr="003E64C3" w14:paraId="660C6960" w14:textId="77777777">
        <w:tc>
          <w:tcPr>
            <w:tcW w:w="10064" w:type="dxa"/>
            <w:gridSpan w:val="3"/>
            <w:shd w:val="clear" w:color="auto" w:fill="auto"/>
          </w:tcPr>
          <w:p w14:paraId="00603A39" w14:textId="77777777" w:rsidR="003B6FF1" w:rsidRDefault="003B6FF1" w:rsidP="00A87925">
            <w:pPr>
              <w:jc w:val="center"/>
              <w:rPr>
                <w:rFonts w:ascii="Trebuchet MS" w:hAnsi="Trebuchet MS" w:cs="Arial"/>
                <w:b/>
                <w:sz w:val="24"/>
                <w:szCs w:val="24"/>
                <w:u w:val="single"/>
              </w:rPr>
            </w:pPr>
          </w:p>
          <w:p w14:paraId="733F0E01" w14:textId="2BF8BC65" w:rsidR="004615AA" w:rsidRPr="001B1E24" w:rsidRDefault="004615AA" w:rsidP="00A87925">
            <w:pPr>
              <w:jc w:val="center"/>
              <w:rPr>
                <w:rFonts w:ascii="Trebuchet MS" w:hAnsi="Trebuchet MS" w:cs="Arial"/>
                <w:b/>
                <w:sz w:val="24"/>
                <w:szCs w:val="24"/>
                <w:u w:val="single"/>
              </w:rPr>
            </w:pPr>
            <w:r w:rsidRPr="001B1E24">
              <w:rPr>
                <w:rFonts w:ascii="Trebuchet MS" w:hAnsi="Trebuchet MS" w:cs="Arial"/>
                <w:b/>
                <w:sz w:val="24"/>
                <w:szCs w:val="24"/>
                <w:u w:val="single"/>
              </w:rPr>
              <w:t>MOMENTUL PRODUCERII FENOMENELOR VIZATE:</w:t>
            </w:r>
          </w:p>
          <w:p w14:paraId="550937C5" w14:textId="48D6490C" w:rsidR="004615AA" w:rsidRPr="003E64C3" w:rsidRDefault="004615AA" w:rsidP="00A87925">
            <w:pPr>
              <w:jc w:val="center"/>
              <w:rPr>
                <w:rFonts w:ascii="Trebuchet MS" w:hAnsi="Trebuchet MS" w:cs="Arial"/>
                <w:b/>
                <w:sz w:val="22"/>
                <w:szCs w:val="22"/>
              </w:rPr>
            </w:pPr>
            <w:r w:rsidRPr="003E64C3">
              <w:rPr>
                <w:rFonts w:ascii="Trebuchet MS" w:hAnsi="Trebuchet MS" w:cs="Arial"/>
                <w:b/>
                <w:sz w:val="22"/>
                <w:szCs w:val="22"/>
              </w:rPr>
              <w:t xml:space="preserve">Data: </w:t>
            </w:r>
            <w:r w:rsidR="003B6FF1">
              <w:rPr>
                <w:rFonts w:ascii="Trebuchet MS" w:hAnsi="Trebuchet MS" w:cs="Arial"/>
                <w:b/>
                <w:sz w:val="22"/>
                <w:szCs w:val="22"/>
              </w:rPr>
              <w:t>06</w:t>
            </w:r>
            <w:r w:rsidR="00E616B2">
              <w:rPr>
                <w:rFonts w:ascii="Trebuchet MS" w:hAnsi="Trebuchet MS" w:cs="Arial"/>
                <w:b/>
                <w:sz w:val="22"/>
                <w:szCs w:val="22"/>
              </w:rPr>
              <w:t>.</w:t>
            </w:r>
            <w:r w:rsidR="003B6FF1">
              <w:rPr>
                <w:rFonts w:ascii="Trebuchet MS" w:hAnsi="Trebuchet MS" w:cs="Arial"/>
                <w:b/>
                <w:sz w:val="22"/>
                <w:szCs w:val="22"/>
              </w:rPr>
              <w:t>10</w:t>
            </w:r>
            <w:r w:rsidR="00E616B2">
              <w:rPr>
                <w:rFonts w:ascii="Trebuchet MS" w:hAnsi="Trebuchet MS" w:cs="Arial"/>
                <w:b/>
                <w:sz w:val="22"/>
                <w:szCs w:val="22"/>
              </w:rPr>
              <w:t>.2024</w:t>
            </w:r>
            <w:r w:rsidRPr="003E64C3">
              <w:rPr>
                <w:rFonts w:ascii="Trebuchet MS" w:hAnsi="Trebuchet MS" w:cs="Arial"/>
                <w:b/>
                <w:sz w:val="22"/>
                <w:szCs w:val="22"/>
              </w:rPr>
              <w:t xml:space="preserve"> ora </w:t>
            </w:r>
            <w:r w:rsidR="003B6FF1">
              <w:rPr>
                <w:rFonts w:ascii="Trebuchet MS" w:hAnsi="Trebuchet MS" w:cs="Arial"/>
                <w:b/>
                <w:sz w:val="22"/>
                <w:szCs w:val="22"/>
              </w:rPr>
              <w:t>18</w:t>
            </w:r>
            <w:r w:rsidR="00E616B2">
              <w:rPr>
                <w:rFonts w:ascii="Trebuchet MS" w:hAnsi="Trebuchet MS" w:cs="Arial"/>
                <w:b/>
                <w:sz w:val="22"/>
                <w:szCs w:val="22"/>
              </w:rPr>
              <w:t>:00</w:t>
            </w:r>
            <w:r w:rsidRPr="003E64C3">
              <w:rPr>
                <w:rFonts w:ascii="Trebuchet MS" w:hAnsi="Trebuchet MS" w:cs="Arial"/>
                <w:b/>
                <w:sz w:val="22"/>
                <w:szCs w:val="22"/>
              </w:rPr>
              <w:t xml:space="preserve"> – </w:t>
            </w:r>
            <w:r w:rsidR="003B6FF1">
              <w:rPr>
                <w:rFonts w:ascii="Trebuchet MS" w:hAnsi="Trebuchet MS" w:cs="Arial"/>
                <w:b/>
                <w:sz w:val="22"/>
                <w:szCs w:val="22"/>
              </w:rPr>
              <w:t>0</w:t>
            </w:r>
            <w:r w:rsidR="00E616B2">
              <w:rPr>
                <w:rFonts w:ascii="Trebuchet MS" w:hAnsi="Trebuchet MS" w:cs="Arial"/>
                <w:b/>
                <w:sz w:val="22"/>
                <w:szCs w:val="22"/>
              </w:rPr>
              <w:t>6.</w:t>
            </w:r>
            <w:r w:rsidR="003B6FF1">
              <w:rPr>
                <w:rFonts w:ascii="Trebuchet MS" w:hAnsi="Trebuchet MS" w:cs="Arial"/>
                <w:b/>
                <w:sz w:val="22"/>
                <w:szCs w:val="22"/>
              </w:rPr>
              <w:t>10</w:t>
            </w:r>
            <w:r w:rsidR="00E616B2">
              <w:rPr>
                <w:rFonts w:ascii="Trebuchet MS" w:hAnsi="Trebuchet MS" w:cs="Arial"/>
                <w:b/>
                <w:sz w:val="22"/>
                <w:szCs w:val="22"/>
              </w:rPr>
              <w:t>.2024</w:t>
            </w:r>
            <w:r w:rsidRPr="003E64C3">
              <w:rPr>
                <w:rFonts w:ascii="Trebuchet MS" w:hAnsi="Trebuchet MS" w:cs="Arial"/>
                <w:b/>
                <w:sz w:val="22"/>
                <w:szCs w:val="22"/>
              </w:rPr>
              <w:t xml:space="preserve"> ora </w:t>
            </w:r>
            <w:r w:rsidR="003B6FF1">
              <w:rPr>
                <w:rFonts w:ascii="Trebuchet MS" w:hAnsi="Trebuchet MS" w:cs="Arial"/>
                <w:b/>
                <w:sz w:val="22"/>
                <w:szCs w:val="22"/>
              </w:rPr>
              <w:t>24</w:t>
            </w:r>
            <w:r w:rsidR="00E616B2">
              <w:rPr>
                <w:rFonts w:ascii="Trebuchet MS" w:hAnsi="Trebuchet MS" w:cs="Arial"/>
                <w:b/>
                <w:sz w:val="22"/>
                <w:szCs w:val="22"/>
              </w:rPr>
              <w:t>:00</w:t>
            </w:r>
          </w:p>
          <w:p w14:paraId="5DAD60B3" w14:textId="77777777" w:rsidR="004615AA" w:rsidRPr="003E64C3" w:rsidRDefault="004615AA" w:rsidP="00A87925">
            <w:pPr>
              <w:jc w:val="center"/>
              <w:rPr>
                <w:rFonts w:ascii="Trebuchet MS" w:hAnsi="Trebuchet MS" w:cs="Arial"/>
                <w:b/>
                <w:sz w:val="22"/>
                <w:szCs w:val="22"/>
              </w:rPr>
            </w:pPr>
          </w:p>
          <w:p w14:paraId="5F638E97" w14:textId="77777777" w:rsidR="004615AA" w:rsidRPr="001B1E24" w:rsidRDefault="004615AA" w:rsidP="00A87925">
            <w:pPr>
              <w:jc w:val="center"/>
              <w:rPr>
                <w:rFonts w:ascii="Trebuchet MS" w:hAnsi="Trebuchet MS" w:cs="Arial"/>
                <w:b/>
                <w:sz w:val="24"/>
                <w:szCs w:val="24"/>
                <w:u w:val="single"/>
              </w:rPr>
            </w:pPr>
            <w:r w:rsidRPr="001B1E24">
              <w:rPr>
                <w:rFonts w:ascii="Trebuchet MS" w:hAnsi="Trebuchet MS" w:cs="Arial"/>
                <w:b/>
                <w:sz w:val="24"/>
                <w:szCs w:val="24"/>
                <w:u w:val="single"/>
              </w:rPr>
              <w:t>COD GALBEN</w:t>
            </w:r>
          </w:p>
          <w:p w14:paraId="5E8DA4AB" w14:textId="77777777" w:rsidR="00830AC3" w:rsidRPr="003E64C3" w:rsidRDefault="00830AC3" w:rsidP="00A87925">
            <w:pPr>
              <w:jc w:val="center"/>
              <w:rPr>
                <w:rFonts w:ascii="Trebuchet MS" w:hAnsi="Trebuchet MS" w:cs="Arial"/>
                <w:b/>
                <w:sz w:val="22"/>
                <w:szCs w:val="22"/>
                <w:u w:val="single"/>
              </w:rPr>
            </w:pPr>
          </w:p>
          <w:p w14:paraId="09620F59" w14:textId="1FE55910" w:rsidR="00A94E6D" w:rsidRPr="003E64C3" w:rsidRDefault="004615AA" w:rsidP="00A87925">
            <w:pPr>
              <w:jc w:val="both"/>
              <w:rPr>
                <w:rFonts w:ascii="Trebuchet MS" w:hAnsi="Trebuchet MS" w:cs="Arial"/>
                <w:b/>
                <w:sz w:val="22"/>
                <w:szCs w:val="22"/>
              </w:rPr>
            </w:pPr>
            <w:r w:rsidRPr="003E64C3">
              <w:rPr>
                <w:rFonts w:ascii="Trebuchet MS" w:hAnsi="Trebuchet MS" w:cs="Arial"/>
                <w:sz w:val="22"/>
                <w:szCs w:val="22"/>
              </w:rPr>
              <w:t xml:space="preserve">      Ca urmare a precipitaţiilor înregistrate, a celor prognozate şi propagării, se pot produce scurgeri importante pe versanţi, torenţi, pâraie, viituri rapide pe râurile mici cu posibile efecte de inundaţii locale şi</w:t>
            </w:r>
            <w:r w:rsidRPr="003E64C3">
              <w:rPr>
                <w:rFonts w:ascii="Trebuchet MS" w:hAnsi="Trebuchet MS" w:cs="Arial"/>
                <w:b/>
                <w:sz w:val="22"/>
                <w:szCs w:val="22"/>
              </w:rPr>
              <w:t xml:space="preserve"> </w:t>
            </w:r>
            <w:r w:rsidRPr="003E64C3">
              <w:rPr>
                <w:rFonts w:ascii="Trebuchet MS" w:hAnsi="Trebuchet MS" w:cs="Arial"/>
                <w:sz w:val="22"/>
                <w:szCs w:val="22"/>
              </w:rPr>
              <w:t xml:space="preserve">creşteri de debite şi niveluri cu posibile depăşiri ale </w:t>
            </w:r>
            <w:r w:rsidRPr="003E64C3">
              <w:rPr>
                <w:rFonts w:ascii="Trebuchet MS" w:hAnsi="Trebuchet MS" w:cs="Arial"/>
                <w:b/>
                <w:sz w:val="22"/>
                <w:szCs w:val="22"/>
              </w:rPr>
              <w:t>COTELOR DE ATENŢIE</w:t>
            </w:r>
            <w:r w:rsidRPr="003E64C3">
              <w:rPr>
                <w:rFonts w:ascii="Trebuchet MS" w:hAnsi="Trebuchet MS" w:cs="Arial"/>
                <w:sz w:val="22"/>
                <w:szCs w:val="22"/>
              </w:rPr>
              <w:t xml:space="preserve"> pe râurile </w:t>
            </w:r>
            <w:r w:rsidR="00E616B2">
              <w:rPr>
                <w:rFonts w:ascii="Trebuchet MS" w:hAnsi="Trebuchet MS" w:cs="Arial"/>
                <w:sz w:val="22"/>
                <w:szCs w:val="22"/>
              </w:rPr>
              <w:t xml:space="preserve">mici </w:t>
            </w:r>
            <w:r w:rsidRPr="003E64C3">
              <w:rPr>
                <w:rFonts w:ascii="Trebuchet MS" w:hAnsi="Trebuchet MS" w:cs="Arial"/>
                <w:sz w:val="22"/>
                <w:szCs w:val="22"/>
              </w:rPr>
              <w:t xml:space="preserve">din bazinele hidrografice: </w:t>
            </w:r>
            <w:r w:rsidR="003B6FF1" w:rsidRPr="003B6FF1">
              <w:rPr>
                <w:rFonts w:ascii="Trebuchet MS" w:hAnsi="Trebuchet MS" w:cs="Arial"/>
                <w:sz w:val="22"/>
                <w:szCs w:val="22"/>
              </w:rPr>
              <w:t>Șușița - bazin amonte S.H. Ciuruc și afluenții aferenți sectorului aval S.H. Ciuruc</w:t>
            </w:r>
            <w:r w:rsidR="00B77D05" w:rsidRPr="00B77D05">
              <w:rPr>
                <w:rFonts w:ascii="Trebuchet MS" w:hAnsi="Trebuchet MS" w:cs="Arial"/>
                <w:bCs/>
                <w:sz w:val="22"/>
                <w:szCs w:val="22"/>
              </w:rPr>
              <w:t>,</w:t>
            </w:r>
            <w:r w:rsidRPr="003E64C3">
              <w:rPr>
                <w:rFonts w:ascii="Trebuchet MS" w:hAnsi="Trebuchet MS" w:cs="Arial"/>
                <w:sz w:val="22"/>
                <w:szCs w:val="22"/>
              </w:rPr>
              <w:t xml:space="preserve"> </w:t>
            </w:r>
            <w:r w:rsidRPr="003E64C3">
              <w:rPr>
                <w:rFonts w:ascii="Trebuchet MS" w:hAnsi="Trebuchet MS" w:cs="Arial"/>
                <w:b/>
                <w:sz w:val="22"/>
                <w:szCs w:val="22"/>
              </w:rPr>
              <w:t>judeţ</w:t>
            </w:r>
            <w:r w:rsidR="00E616B2">
              <w:rPr>
                <w:rFonts w:ascii="Trebuchet MS" w:hAnsi="Trebuchet MS" w:cs="Arial"/>
                <w:b/>
                <w:sz w:val="22"/>
                <w:szCs w:val="22"/>
              </w:rPr>
              <w:t>ul</w:t>
            </w:r>
            <w:r w:rsidRPr="003E64C3">
              <w:rPr>
                <w:rFonts w:ascii="Trebuchet MS" w:hAnsi="Trebuchet MS" w:cs="Arial"/>
                <w:b/>
                <w:sz w:val="22"/>
                <w:szCs w:val="22"/>
              </w:rPr>
              <w:t xml:space="preserve"> </w:t>
            </w:r>
            <w:r w:rsidR="003B6FF1">
              <w:rPr>
                <w:rFonts w:ascii="Trebuchet MS" w:hAnsi="Trebuchet MS" w:cs="Arial"/>
                <w:b/>
                <w:sz w:val="22"/>
                <w:szCs w:val="22"/>
              </w:rPr>
              <w:t>Vrancea</w:t>
            </w:r>
            <w:r w:rsidRPr="003E64C3">
              <w:rPr>
                <w:rFonts w:ascii="Trebuchet MS" w:hAnsi="Trebuchet MS" w:cs="Arial"/>
                <w:b/>
                <w:sz w:val="22"/>
                <w:szCs w:val="22"/>
              </w:rPr>
              <w:t>.</w:t>
            </w:r>
            <w:bookmarkStart w:id="0" w:name="_GoBack"/>
            <w:bookmarkEnd w:id="0"/>
          </w:p>
          <w:p w14:paraId="11F390AB" w14:textId="77777777" w:rsidR="004615AA" w:rsidRPr="003E64C3" w:rsidRDefault="004615AA" w:rsidP="00A87925">
            <w:pPr>
              <w:jc w:val="both"/>
              <w:rPr>
                <w:rFonts w:ascii="Trebuchet MS" w:hAnsi="Trebuchet MS" w:cs="Arial"/>
                <w:b/>
                <w:sz w:val="22"/>
                <w:szCs w:val="22"/>
              </w:rPr>
            </w:pPr>
            <w:r w:rsidRPr="003E64C3">
              <w:rPr>
                <w:rFonts w:ascii="Trebuchet MS" w:hAnsi="Trebuchet MS" w:cs="Arial"/>
                <w:b/>
                <w:sz w:val="22"/>
                <w:szCs w:val="22"/>
              </w:rPr>
              <w:t xml:space="preserve">        </w:t>
            </w:r>
          </w:p>
          <w:p w14:paraId="4801A099" w14:textId="77777777" w:rsidR="00595514" w:rsidRPr="003E64C3" w:rsidRDefault="00595514" w:rsidP="00A87925">
            <w:pPr>
              <w:jc w:val="both"/>
              <w:rPr>
                <w:rFonts w:ascii="Trebuchet MS" w:hAnsi="Trebuchet MS" w:cs="Arial"/>
                <w:sz w:val="22"/>
                <w:szCs w:val="22"/>
              </w:rPr>
            </w:pPr>
            <w:r w:rsidRPr="003E64C3">
              <w:rPr>
                <w:rFonts w:ascii="Trebuchet MS" w:hAnsi="Trebuchet MS" w:cs="Arial"/>
                <w:sz w:val="22"/>
                <w:szCs w:val="22"/>
              </w:rPr>
              <w:t xml:space="preserve">      În funcție de evoluția fenomenelor hidrometeorologice vom reveni cu actualizarea prognozei hidrologice.</w:t>
            </w:r>
          </w:p>
          <w:p w14:paraId="4665B598" w14:textId="77777777" w:rsidR="004615AA" w:rsidRDefault="00595514" w:rsidP="00A87925">
            <w:pPr>
              <w:jc w:val="both"/>
              <w:rPr>
                <w:rFonts w:ascii="Trebuchet MS" w:hAnsi="Trebuchet MS" w:cs="Arial"/>
                <w:sz w:val="22"/>
                <w:szCs w:val="22"/>
              </w:rPr>
            </w:pPr>
            <w:r w:rsidRPr="003E64C3">
              <w:rPr>
                <w:rFonts w:ascii="Trebuchet MS" w:hAnsi="Trebuchet MS" w:cs="Arial"/>
                <w:sz w:val="22"/>
                <w:szCs w:val="22"/>
              </w:rPr>
              <w:t xml:space="preserve">      Se impune urmărirea evoluției situației hidrometeorologice, în conformitate cu „Regulamentul privind gestionarea situațiilor de urgență generate de fenomene hidrometeorologice periculoase având ca efect producerea de inundații, secetă hidrologică precum și incidente/accidente la construcții hidrotehnice, poluări accidentate ale cursurilor de apă și poluări marine în zona costieră.”</w:t>
            </w:r>
          </w:p>
          <w:p w14:paraId="017AFB6E" w14:textId="77777777" w:rsidR="00327E2A" w:rsidRPr="003E64C3" w:rsidRDefault="00327E2A" w:rsidP="00A87925">
            <w:pPr>
              <w:jc w:val="both"/>
              <w:rPr>
                <w:rFonts w:ascii="Trebuchet MS" w:hAnsi="Trebuchet MS" w:cs="Arial"/>
                <w:sz w:val="22"/>
                <w:szCs w:val="22"/>
              </w:rPr>
            </w:pPr>
          </w:p>
        </w:tc>
      </w:tr>
      <w:tr w:rsidR="0060287C" w:rsidRPr="003E64C3" w14:paraId="27EF4EEF" w14:textId="77777777">
        <w:tc>
          <w:tcPr>
            <w:tcW w:w="3355" w:type="dxa"/>
            <w:shd w:val="clear" w:color="auto" w:fill="auto"/>
          </w:tcPr>
          <w:p w14:paraId="05336D7C" w14:textId="77777777" w:rsidR="0060287C" w:rsidRPr="003E64C3" w:rsidRDefault="0060287C" w:rsidP="00A87925">
            <w:pPr>
              <w:jc w:val="center"/>
              <w:rPr>
                <w:rFonts w:ascii="Trebuchet MS" w:hAnsi="Trebuchet MS" w:cs="Arial"/>
                <w:b/>
                <w:sz w:val="22"/>
                <w:szCs w:val="22"/>
              </w:rPr>
            </w:pPr>
            <w:r w:rsidRPr="003E64C3">
              <w:rPr>
                <w:rFonts w:ascii="Trebuchet MS" w:hAnsi="Trebuchet MS" w:cs="Arial"/>
                <w:b/>
                <w:sz w:val="22"/>
                <w:szCs w:val="22"/>
              </w:rPr>
              <w:t>Intocmit,</w:t>
            </w:r>
          </w:p>
          <w:p w14:paraId="20FBD250" w14:textId="39B33B5A" w:rsidR="0060287C" w:rsidRPr="003E64C3" w:rsidRDefault="003B6FF1" w:rsidP="00A87925">
            <w:pPr>
              <w:jc w:val="center"/>
              <w:rPr>
                <w:rFonts w:ascii="Trebuchet MS" w:hAnsi="Trebuchet MS" w:cs="Arial"/>
                <w:b/>
                <w:bCs/>
                <w:sz w:val="22"/>
                <w:szCs w:val="22"/>
              </w:rPr>
            </w:pPr>
            <w:r>
              <w:rPr>
                <w:rFonts w:ascii="Trebuchet MS" w:hAnsi="Trebuchet MS" w:cs="Arial"/>
                <w:b/>
                <w:bCs/>
                <w:sz w:val="22"/>
                <w:szCs w:val="22"/>
              </w:rPr>
              <w:t>Andreea CUTEANU</w:t>
            </w:r>
            <w:r w:rsidR="00906683" w:rsidRPr="003E64C3">
              <w:rPr>
                <w:rFonts w:ascii="Trebuchet MS" w:hAnsi="Trebuchet MS" w:cs="Arial"/>
                <w:b/>
                <w:bCs/>
                <w:sz w:val="22"/>
                <w:szCs w:val="22"/>
              </w:rPr>
              <w:t xml:space="preserve"> </w:t>
            </w:r>
          </w:p>
        </w:tc>
        <w:tc>
          <w:tcPr>
            <w:tcW w:w="3354" w:type="dxa"/>
            <w:shd w:val="clear" w:color="auto" w:fill="auto"/>
          </w:tcPr>
          <w:p w14:paraId="77C01D9A" w14:textId="77777777" w:rsidR="0060287C" w:rsidRPr="003E64C3" w:rsidRDefault="0060287C" w:rsidP="00A87925">
            <w:pPr>
              <w:jc w:val="center"/>
              <w:rPr>
                <w:rFonts w:ascii="Trebuchet MS" w:hAnsi="Trebuchet MS" w:cs="Arial"/>
                <w:sz w:val="22"/>
                <w:szCs w:val="22"/>
              </w:rPr>
            </w:pPr>
          </w:p>
        </w:tc>
        <w:tc>
          <w:tcPr>
            <w:tcW w:w="3355" w:type="dxa"/>
            <w:shd w:val="clear" w:color="auto" w:fill="auto"/>
          </w:tcPr>
          <w:p w14:paraId="203C9548" w14:textId="77777777" w:rsidR="0060287C" w:rsidRPr="003E64C3" w:rsidRDefault="0060287C" w:rsidP="00A87925">
            <w:pPr>
              <w:jc w:val="center"/>
              <w:rPr>
                <w:rFonts w:ascii="Trebuchet MS" w:hAnsi="Trebuchet MS" w:cs="Arial"/>
                <w:b/>
                <w:sz w:val="22"/>
                <w:szCs w:val="22"/>
              </w:rPr>
            </w:pPr>
            <w:r w:rsidRPr="003E64C3">
              <w:rPr>
                <w:rFonts w:ascii="Trebuchet MS" w:hAnsi="Trebuchet MS" w:cs="Arial"/>
                <w:b/>
                <w:sz w:val="22"/>
                <w:szCs w:val="22"/>
              </w:rPr>
              <w:t>Director C.N.P.H.</w:t>
            </w:r>
          </w:p>
          <w:p w14:paraId="4F37BA34" w14:textId="77777777" w:rsidR="0060287C" w:rsidRPr="003E64C3" w:rsidRDefault="0060287C" w:rsidP="00A87925">
            <w:pPr>
              <w:jc w:val="center"/>
              <w:rPr>
                <w:rFonts w:ascii="Trebuchet MS" w:hAnsi="Trebuchet MS"/>
                <w:sz w:val="22"/>
                <w:szCs w:val="22"/>
              </w:rPr>
            </w:pPr>
            <w:r w:rsidRPr="003E64C3">
              <w:rPr>
                <w:rFonts w:ascii="Trebuchet MS" w:hAnsi="Trebuchet MS" w:cs="Arial"/>
                <w:b/>
                <w:sz w:val="22"/>
                <w:szCs w:val="22"/>
              </w:rPr>
              <w:t>Dr. Marius MATREATA</w:t>
            </w:r>
          </w:p>
        </w:tc>
      </w:tr>
    </w:tbl>
    <w:p w14:paraId="22B3EBD6" w14:textId="77777777" w:rsidR="00C23865" w:rsidRDefault="00C23865" w:rsidP="003E64C3">
      <w:pPr>
        <w:spacing w:line="300" w:lineRule="auto"/>
        <w:rPr>
          <w:rFonts w:ascii="Trebuchet MS" w:hAnsi="Trebuchet MS"/>
          <w:sz w:val="22"/>
          <w:szCs w:val="22"/>
        </w:rPr>
      </w:pPr>
    </w:p>
    <w:sectPr w:rsidR="00C23865" w:rsidSect="00FC5746">
      <w:headerReference w:type="default" r:id="rId8"/>
      <w:footerReference w:type="default" r:id="rId9"/>
      <w:headerReference w:type="first" r:id="rId10"/>
      <w:footerReference w:type="first" r:id="rId11"/>
      <w:pgSz w:w="11907" w:h="16840" w:code="9"/>
      <w:pgMar w:top="1959" w:right="562" w:bottom="7" w:left="1138" w:header="283" w:footer="6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189FE" w14:textId="77777777" w:rsidR="00052477" w:rsidRDefault="00052477">
      <w:r>
        <w:separator/>
      </w:r>
    </w:p>
  </w:endnote>
  <w:endnote w:type="continuationSeparator" w:id="0">
    <w:p w14:paraId="45012C23" w14:textId="77777777" w:rsidR="00052477" w:rsidRDefault="0005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8" w:type="dxa"/>
      <w:jc w:val="center"/>
      <w:tblLook w:val="04A0" w:firstRow="1" w:lastRow="0" w:firstColumn="1" w:lastColumn="0" w:noHBand="0" w:noVBand="1"/>
    </w:tblPr>
    <w:tblGrid>
      <w:gridCol w:w="6660"/>
      <w:gridCol w:w="3978"/>
    </w:tblGrid>
    <w:tr w:rsidR="003E64C3" w14:paraId="0671CA99" w14:textId="77777777">
      <w:trPr>
        <w:jc w:val="center"/>
      </w:trPr>
      <w:tc>
        <w:tcPr>
          <w:tcW w:w="6660" w:type="dxa"/>
          <w:shd w:val="clear" w:color="auto" w:fill="auto"/>
        </w:tcPr>
        <w:p w14:paraId="46076677" w14:textId="77777777" w:rsidR="003E64C3" w:rsidRDefault="003E64C3">
          <w:pPr>
            <w:pStyle w:val="Footer"/>
            <w:spacing w:line="276" w:lineRule="auto"/>
            <w:rPr>
              <w:rFonts w:ascii="Arial" w:hAnsi="Arial" w:cs="Arial"/>
              <w:b/>
              <w:sz w:val="16"/>
              <w:szCs w:val="16"/>
            </w:rPr>
          </w:pPr>
        </w:p>
        <w:p w14:paraId="24F2C41D" w14:textId="77777777" w:rsidR="003E64C3" w:rsidRDefault="003E64C3">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105A610F" w14:textId="77777777" w:rsidR="003E64C3" w:rsidRDefault="003E64C3">
          <w:pPr>
            <w:pStyle w:val="Footer"/>
            <w:spacing w:line="276" w:lineRule="auto"/>
            <w:rPr>
              <w:rFonts w:ascii="Arial" w:hAnsi="Arial" w:cs="Arial"/>
              <w:b/>
              <w:sz w:val="16"/>
              <w:szCs w:val="16"/>
            </w:rPr>
          </w:pPr>
          <w:r>
            <w:rPr>
              <w:rFonts w:ascii="Arial" w:hAnsi="Arial" w:cs="Arial"/>
              <w:sz w:val="16"/>
              <w:szCs w:val="16"/>
            </w:rPr>
            <w:t>Șos. București-Ploiești 97E, sector 1, București, 013686</w:t>
          </w:r>
        </w:p>
        <w:p w14:paraId="764A2BBA" w14:textId="77777777" w:rsidR="003E64C3" w:rsidRDefault="003E64C3">
          <w:pPr>
            <w:pStyle w:val="Footer"/>
            <w:spacing w:line="276" w:lineRule="auto"/>
            <w:rPr>
              <w:rFonts w:ascii="Arial" w:hAnsi="Arial" w:cs="Arial"/>
              <w:sz w:val="16"/>
              <w:szCs w:val="16"/>
            </w:rPr>
          </w:pPr>
          <w:r>
            <w:rPr>
              <w:rFonts w:ascii="Arial" w:hAnsi="Arial" w:cs="Arial"/>
              <w:sz w:val="16"/>
              <w:szCs w:val="16"/>
            </w:rPr>
            <w:t>Tel: +4 021 318 11 15</w:t>
          </w:r>
        </w:p>
        <w:p w14:paraId="167C7004" w14:textId="77777777" w:rsidR="003E64C3" w:rsidRDefault="003E64C3">
          <w:pPr>
            <w:pStyle w:val="Footer"/>
            <w:spacing w:line="276" w:lineRule="auto"/>
            <w:rPr>
              <w:rFonts w:ascii="Arial" w:hAnsi="Arial" w:cs="Arial"/>
              <w:sz w:val="16"/>
              <w:szCs w:val="16"/>
            </w:rPr>
          </w:pPr>
          <w:r>
            <w:rPr>
              <w:rFonts w:ascii="Arial" w:hAnsi="Arial" w:cs="Arial"/>
              <w:sz w:val="16"/>
              <w:szCs w:val="16"/>
            </w:rPr>
            <w:t>Fax: +4 021 318 11 16</w:t>
          </w:r>
        </w:p>
        <w:p w14:paraId="3EE1FD3B" w14:textId="77777777" w:rsidR="003E64C3" w:rsidRDefault="003E64C3">
          <w:pPr>
            <w:pStyle w:val="Footer"/>
            <w:spacing w:line="276" w:lineRule="auto"/>
            <w:rPr>
              <w:rFonts w:ascii="Arial" w:hAnsi="Arial" w:cs="Arial"/>
              <w:sz w:val="16"/>
              <w:szCs w:val="16"/>
            </w:rPr>
          </w:pPr>
          <w:r>
            <w:rPr>
              <w:rFonts w:ascii="Arial" w:hAnsi="Arial" w:cs="Arial"/>
              <w:sz w:val="16"/>
              <w:szCs w:val="16"/>
            </w:rPr>
            <w:t>Email: relatii@hidro.ro</w:t>
          </w:r>
        </w:p>
        <w:p w14:paraId="7EBC879D" w14:textId="77777777" w:rsidR="003E64C3" w:rsidRDefault="003E64C3">
          <w:pPr>
            <w:pStyle w:val="Footer"/>
            <w:spacing w:line="276" w:lineRule="auto"/>
            <w:rPr>
              <w:rFonts w:ascii="Arial" w:hAnsi="Arial" w:cs="Arial"/>
              <w:sz w:val="16"/>
              <w:szCs w:val="16"/>
            </w:rPr>
          </w:pPr>
        </w:p>
      </w:tc>
      <w:tc>
        <w:tcPr>
          <w:tcW w:w="3978" w:type="dxa"/>
          <w:shd w:val="clear" w:color="auto" w:fill="auto"/>
        </w:tcPr>
        <w:p w14:paraId="21AB814E" w14:textId="77777777" w:rsidR="003E64C3" w:rsidRDefault="003E64C3">
          <w:pPr>
            <w:pStyle w:val="Footer"/>
            <w:spacing w:line="276" w:lineRule="auto"/>
            <w:jc w:val="right"/>
            <w:rPr>
              <w:rFonts w:ascii="Arial" w:hAnsi="Arial" w:cs="Arial"/>
              <w:sz w:val="16"/>
              <w:szCs w:val="16"/>
            </w:rPr>
          </w:pPr>
        </w:p>
        <w:p w14:paraId="4B8C5D22" w14:textId="77777777" w:rsidR="003E64C3" w:rsidRDefault="003E64C3">
          <w:pPr>
            <w:pStyle w:val="Footer"/>
            <w:spacing w:line="276" w:lineRule="auto"/>
            <w:jc w:val="right"/>
            <w:rPr>
              <w:rFonts w:ascii="Arial" w:hAnsi="Arial" w:cs="Arial"/>
              <w:sz w:val="16"/>
              <w:szCs w:val="16"/>
            </w:rPr>
          </w:pPr>
          <w:r>
            <w:rPr>
              <w:rFonts w:ascii="Arial" w:hAnsi="Arial" w:cs="Arial"/>
              <w:sz w:val="16"/>
              <w:szCs w:val="16"/>
            </w:rPr>
            <w:t xml:space="preserve">Cod Fiscal: RO 24582488 </w:t>
          </w:r>
        </w:p>
        <w:p w14:paraId="62DDCC59" w14:textId="77777777" w:rsidR="003E64C3" w:rsidRDefault="003E64C3">
          <w:pPr>
            <w:pStyle w:val="Footer"/>
            <w:spacing w:line="276" w:lineRule="auto"/>
            <w:jc w:val="right"/>
            <w:rPr>
              <w:rFonts w:ascii="Arial" w:hAnsi="Arial" w:cs="Arial"/>
              <w:sz w:val="16"/>
              <w:szCs w:val="16"/>
            </w:rPr>
          </w:pPr>
          <w:r>
            <w:rPr>
              <w:rFonts w:ascii="Arial" w:hAnsi="Arial" w:cs="Arial"/>
              <w:sz w:val="16"/>
              <w:szCs w:val="16"/>
            </w:rPr>
            <w:t>Cod IBAN: RO31 TREZ 7015 0220 1X01 5127</w:t>
          </w:r>
        </w:p>
        <w:p w14:paraId="71F55ADB" w14:textId="77777777" w:rsidR="003E64C3" w:rsidRDefault="003E64C3">
          <w:pPr>
            <w:pStyle w:val="Footer"/>
            <w:spacing w:line="276" w:lineRule="auto"/>
            <w:jc w:val="right"/>
            <w:rPr>
              <w:rFonts w:ascii="Arial" w:hAnsi="Arial" w:cs="Arial"/>
              <w:sz w:val="16"/>
              <w:szCs w:val="16"/>
            </w:rPr>
          </w:pPr>
        </w:p>
        <w:p w14:paraId="6CAB6C4E" w14:textId="77777777" w:rsidR="003E64C3" w:rsidRDefault="003E64C3">
          <w:pPr>
            <w:pStyle w:val="Footer"/>
            <w:spacing w:line="276" w:lineRule="auto"/>
            <w:jc w:val="right"/>
            <w:rPr>
              <w:rFonts w:ascii="Arial" w:hAnsi="Arial" w:cs="Arial"/>
              <w:sz w:val="16"/>
              <w:szCs w:val="16"/>
            </w:rPr>
          </w:pPr>
        </w:p>
        <w:p w14:paraId="0766EA25" w14:textId="77777777" w:rsidR="003E64C3" w:rsidRDefault="003E64C3">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Pr>
              <w:rFonts w:ascii="Arial" w:hAnsi="Arial" w:cs="Arial"/>
              <w:b/>
              <w:bCs/>
              <w:noProof/>
              <w:sz w:val="16"/>
              <w:szCs w:val="16"/>
            </w:rPr>
            <w:t>2</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Pr>
              <w:rFonts w:ascii="Arial" w:hAnsi="Arial" w:cs="Arial"/>
              <w:b/>
              <w:bCs/>
              <w:noProof/>
              <w:sz w:val="16"/>
              <w:szCs w:val="16"/>
            </w:rPr>
            <w:t>2</w:t>
          </w:r>
          <w:r>
            <w:rPr>
              <w:rFonts w:ascii="Arial" w:hAnsi="Arial" w:cs="Arial"/>
              <w:b/>
              <w:bCs/>
              <w:sz w:val="16"/>
              <w:szCs w:val="16"/>
            </w:rPr>
            <w:fldChar w:fldCharType="end"/>
          </w:r>
        </w:p>
        <w:p w14:paraId="12314005" w14:textId="77777777" w:rsidR="003E64C3" w:rsidRDefault="003E64C3">
          <w:pPr>
            <w:pStyle w:val="Footer"/>
            <w:spacing w:line="276" w:lineRule="auto"/>
            <w:jc w:val="right"/>
            <w:rPr>
              <w:rFonts w:ascii="Arial" w:hAnsi="Arial" w:cs="Arial"/>
              <w:sz w:val="16"/>
              <w:szCs w:val="16"/>
            </w:rPr>
          </w:pPr>
        </w:p>
      </w:tc>
    </w:tr>
  </w:tbl>
  <w:p w14:paraId="56760DB2" w14:textId="77777777" w:rsidR="00906683" w:rsidRPr="003968BE" w:rsidRDefault="00906683" w:rsidP="003968BE">
    <w:pPr>
      <w:tabs>
        <w:tab w:val="left" w:pos="3870"/>
      </w:tabs>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6EA9C" w14:textId="77777777" w:rsidR="003E64C3" w:rsidRDefault="003E64C3" w:rsidP="003E64C3">
    <w:pPr>
      <w:pStyle w:val="Header"/>
      <w:widowControl w:val="0"/>
      <w:tabs>
        <w:tab w:val="clear" w:pos="4536"/>
        <w:tab w:val="clear" w:pos="9072"/>
      </w:tabs>
      <w:autoSpaceDE w:val="0"/>
      <w:autoSpaceDN w:val="0"/>
      <w:jc w:val="both"/>
      <w:rPr>
        <w:rFonts w:ascii="Arial" w:hAnsi="Arial" w:cs="Arial"/>
        <w:b/>
        <w:sz w:val="16"/>
        <w:szCs w:val="16"/>
        <w:lang w:val="ro-RO" w:eastAsia="x-none"/>
      </w:rPr>
    </w:pPr>
  </w:p>
  <w:p w14:paraId="50231AA5" w14:textId="77777777" w:rsidR="003E64C3" w:rsidRPr="003968BE" w:rsidRDefault="003E64C3" w:rsidP="003E64C3">
    <w:pPr>
      <w:pStyle w:val="Header"/>
      <w:widowControl w:val="0"/>
      <w:tabs>
        <w:tab w:val="clear" w:pos="4536"/>
        <w:tab w:val="clear" w:pos="9072"/>
      </w:tabs>
      <w:autoSpaceDE w:val="0"/>
      <w:autoSpaceDN w:val="0"/>
      <w:jc w:val="both"/>
      <w:rPr>
        <w:rFonts w:ascii="Arial" w:hAnsi="Arial" w:cs="Arial"/>
        <w:sz w:val="16"/>
        <w:szCs w:val="16"/>
        <w:lang w:val="ro-RO" w:eastAsia="x-none"/>
      </w:rPr>
    </w:pPr>
    <w:r w:rsidRPr="003968BE">
      <w:rPr>
        <w:rFonts w:ascii="Arial" w:hAnsi="Arial" w:cs="Arial"/>
        <w:b/>
        <w:sz w:val="16"/>
        <w:szCs w:val="16"/>
        <w:lang w:val="ro-RO" w:eastAsia="x-none"/>
      </w:rPr>
      <w:t>COD GALBEN</w:t>
    </w:r>
    <w:r w:rsidRPr="003968BE">
      <w:rPr>
        <w:rFonts w:ascii="Arial" w:hAnsi="Arial" w:cs="Arial"/>
        <w:sz w:val="16"/>
        <w:szCs w:val="16"/>
        <w:lang w:val="ro-RO" w:eastAsia="x-none"/>
      </w:rPr>
      <w:t>: Risc de viituri sau creşteri rapide ale nivelului apei, care necesită o vigilență sporită în cazul desfașurării unor activități expuse la inundații. Se pot produce scurgeri importante pe versanți, torenți, pâraie și viituri rapide pe râurile mici cu posibile efecte de inundații locale. În secțiunile monitorizate hidrometric, se pot produce depășiri ale COTEI DE ATENȚIE/Fazei I de apărare.</w:t>
    </w:r>
  </w:p>
  <w:p w14:paraId="6DC1F9B7" w14:textId="77777777" w:rsidR="003E64C3" w:rsidRDefault="003E64C3" w:rsidP="003E64C3">
    <w:pPr>
      <w:tabs>
        <w:tab w:val="left" w:pos="3870"/>
      </w:tabs>
      <w:rPr>
        <w:rFonts w:ascii="Arial" w:hAnsi="Arial" w:cs="Arial"/>
        <w:sz w:val="24"/>
        <w:szCs w:val="24"/>
      </w:rPr>
    </w:pPr>
  </w:p>
  <w:p w14:paraId="4595D026" w14:textId="77777777" w:rsidR="003E64C3" w:rsidRDefault="003E6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C2078" w14:textId="77777777" w:rsidR="00052477" w:rsidRDefault="00052477">
      <w:r>
        <w:separator/>
      </w:r>
    </w:p>
  </w:footnote>
  <w:footnote w:type="continuationSeparator" w:id="0">
    <w:p w14:paraId="06BF5546" w14:textId="77777777" w:rsidR="00052477" w:rsidRDefault="00052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5DAC" w14:textId="77777777" w:rsidR="007F56A7" w:rsidRDefault="007F56A7" w:rsidP="007F56A7">
    <w:pPr>
      <w:rPr>
        <w:b/>
      </w:rPr>
    </w:pPr>
  </w:p>
  <w:tbl>
    <w:tblPr>
      <w:tblW w:w="0" w:type="auto"/>
      <w:jc w:val="center"/>
      <w:tblLayout w:type="fixed"/>
      <w:tblLook w:val="0000" w:firstRow="0" w:lastRow="0" w:firstColumn="0" w:lastColumn="0" w:noHBand="0" w:noVBand="0"/>
    </w:tblPr>
    <w:tblGrid>
      <w:gridCol w:w="9888"/>
    </w:tblGrid>
    <w:tr w:rsidR="007F56A7" w14:paraId="7DC8CF6E" w14:textId="77777777" w:rsidTr="00C67974">
      <w:trPr>
        <w:cantSplit/>
        <w:trHeight w:val="1337"/>
        <w:jc w:val="center"/>
      </w:trPr>
      <w:tc>
        <w:tcPr>
          <w:tcW w:w="9888" w:type="dxa"/>
        </w:tcPr>
        <w:p w14:paraId="14C251CD" w14:textId="72711836" w:rsidR="007F56A7" w:rsidRPr="009C37E8" w:rsidRDefault="00DC6901" w:rsidP="007F56A7">
          <w:pPr>
            <w:tabs>
              <w:tab w:val="left" w:pos="2565"/>
            </w:tabs>
            <w:rPr>
              <w:rFonts w:ascii="Arial" w:hAnsi="Arial"/>
              <w:sz w:val="16"/>
            </w:rPr>
          </w:pPr>
          <w:r>
            <w:rPr>
              <w:noProof/>
              <w:lang w:val="en-US"/>
            </w:rPr>
            <mc:AlternateContent>
              <mc:Choice Requires="wps">
                <w:drawing>
                  <wp:anchor distT="0" distB="0" distL="114300" distR="114300" simplePos="0" relativeHeight="251657728" behindDoc="0" locked="0" layoutInCell="1" allowOverlap="1" wp14:anchorId="6C2D7676" wp14:editId="347E7591">
                    <wp:simplePos x="0" y="0"/>
                    <wp:positionH relativeFrom="column">
                      <wp:posOffset>2054225</wp:posOffset>
                    </wp:positionH>
                    <wp:positionV relativeFrom="paragraph">
                      <wp:posOffset>8255</wp:posOffset>
                    </wp:positionV>
                    <wp:extent cx="2149475" cy="266065"/>
                    <wp:effectExtent l="0" t="0" r="0" b="0"/>
                    <wp:wrapNone/>
                    <wp:docPr id="521757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266065"/>
                            </a:xfrm>
                            <a:prstGeom prst="rect">
                              <a:avLst/>
                            </a:prstGeom>
                            <a:solidFill>
                              <a:sysClr val="window" lastClr="FFFFFF"/>
                            </a:solidFill>
                            <a:ln w="6350">
                              <a:noFill/>
                            </a:ln>
                            <a:effectLst/>
                          </wps:spPr>
                          <wps:txbx>
                            <w:txbxContent>
                              <w:p w14:paraId="27266B6E" w14:textId="77777777" w:rsidR="007F56A7" w:rsidRPr="00D0112C" w:rsidRDefault="007F56A7" w:rsidP="007F56A7">
                                <w:pPr>
                                  <w:jc w:val="center"/>
                                  <w:rPr>
                                    <w:rFonts w:ascii="Trajan Pro" w:hAnsi="Trajan Pro"/>
                                    <w:color w:val="4472C4"/>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2D7676" id="_x0000_t202" coordsize="21600,21600" o:spt="202" path="m,l,21600r21600,l21600,xe">
                    <v:stroke joinstyle="miter"/>
                    <v:path gradientshapeok="t" o:connecttype="rect"/>
                  </v:shapetype>
                  <v:shape id="Text Box 1" o:spid="_x0000_s1026" type="#_x0000_t202" style="position:absolute;margin-left:161.75pt;margin-top:.65pt;width:169.25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" fillcolor="window" stroked="f" strokeweight=".5pt">
                    <v:textbox>
                      <w:txbxContent>
                        <w:p w14:paraId="27266B6E" w14:textId="77777777" w:rsidR="007F56A7" w:rsidRPr="00D0112C" w:rsidRDefault="007F56A7" w:rsidP="007F56A7">
                          <w:pPr>
                            <w:jc w:val="center"/>
                            <w:rPr>
                              <w:rFonts w:ascii="Trajan Pro" w:hAnsi="Trajan Pro"/>
                              <w:color w:val="4472C4"/>
                              <w:sz w:val="22"/>
                              <w:szCs w:val="22"/>
                            </w:rPr>
                          </w:pPr>
                        </w:p>
                      </w:txbxContent>
                    </v:textbox>
                  </v:shape>
                </w:pict>
              </mc:Fallback>
            </mc:AlternateContent>
          </w:r>
        </w:p>
      </w:tc>
    </w:tr>
  </w:tbl>
  <w:p w14:paraId="1BCAA460" w14:textId="77777777" w:rsidR="00C23865" w:rsidRPr="00787996" w:rsidRDefault="00C23865" w:rsidP="003E64C3">
    <w:pP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C321" w14:textId="2FE79D0A" w:rsidR="003E64C3" w:rsidRPr="00FB3B4C" w:rsidRDefault="00DC6901">
    <w:pPr>
      <w:pStyle w:val="Header"/>
      <w:rPr>
        <w:noProof/>
        <w:lang w:eastAsia="ro-RO"/>
      </w:rPr>
    </w:pPr>
    <w:r w:rsidRPr="00FB3B4C">
      <w:rPr>
        <w:noProof/>
        <w:lang w:val="en-US"/>
      </w:rPr>
      <w:drawing>
        <wp:inline distT="0" distB="0" distL="0" distR="0" wp14:anchorId="71C81C69" wp14:editId="525F5FB6">
          <wp:extent cx="6305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723900"/>
                  </a:xfrm>
                  <a:prstGeom prst="rect">
                    <a:avLst/>
                  </a:prstGeom>
                  <a:noFill/>
                  <a:ln>
                    <a:noFill/>
                  </a:ln>
                </pic:spPr>
              </pic:pic>
            </a:graphicData>
          </a:graphic>
        </wp:inline>
      </w:drawing>
    </w:r>
  </w:p>
  <w:p w14:paraId="46907FB0" w14:textId="77777777" w:rsidR="003E64C3" w:rsidRPr="003E64C3" w:rsidRDefault="003E64C3" w:rsidP="003E64C3">
    <w:pPr>
      <w:jc w:val="right"/>
      <w:rPr>
        <w:rFonts w:ascii="Trebuchet MS" w:hAnsi="Trebuchet MS"/>
        <w:b/>
      </w:rPr>
    </w:pPr>
    <w:r w:rsidRPr="003E64C3">
      <w:rPr>
        <w:rFonts w:ascii="Trebuchet MS" w:hAnsi="Trebuchet MS" w:cs="Arial"/>
      </w:rPr>
      <w:t>Cod PT-01-INH/A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70D"/>
    <w:multiLevelType w:val="hybridMultilevel"/>
    <w:tmpl w:val="6B2E4022"/>
    <w:lvl w:ilvl="0" w:tplc="90C09DDC">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E0"/>
    <w:rsid w:val="00000165"/>
    <w:rsid w:val="0000106E"/>
    <w:rsid w:val="000013F5"/>
    <w:rsid w:val="00004A69"/>
    <w:rsid w:val="00004FA2"/>
    <w:rsid w:val="000102E7"/>
    <w:rsid w:val="00016427"/>
    <w:rsid w:val="00020B57"/>
    <w:rsid w:val="000212A7"/>
    <w:rsid w:val="0002351A"/>
    <w:rsid w:val="00025059"/>
    <w:rsid w:val="00027AEF"/>
    <w:rsid w:val="00027F4B"/>
    <w:rsid w:val="00031378"/>
    <w:rsid w:val="0003354B"/>
    <w:rsid w:val="00036241"/>
    <w:rsid w:val="00041FE3"/>
    <w:rsid w:val="00052477"/>
    <w:rsid w:val="00052AE0"/>
    <w:rsid w:val="0005328B"/>
    <w:rsid w:val="0005485A"/>
    <w:rsid w:val="00057E98"/>
    <w:rsid w:val="00060040"/>
    <w:rsid w:val="000602E1"/>
    <w:rsid w:val="000706FE"/>
    <w:rsid w:val="00070F93"/>
    <w:rsid w:val="00075AF5"/>
    <w:rsid w:val="00077EB6"/>
    <w:rsid w:val="00081609"/>
    <w:rsid w:val="00085A88"/>
    <w:rsid w:val="000944AA"/>
    <w:rsid w:val="000950BB"/>
    <w:rsid w:val="00095172"/>
    <w:rsid w:val="00096253"/>
    <w:rsid w:val="0009756B"/>
    <w:rsid w:val="000A1597"/>
    <w:rsid w:val="000A3DCE"/>
    <w:rsid w:val="000A69A5"/>
    <w:rsid w:val="000A71B9"/>
    <w:rsid w:val="000B200E"/>
    <w:rsid w:val="000B45B3"/>
    <w:rsid w:val="000B6050"/>
    <w:rsid w:val="000B6CEC"/>
    <w:rsid w:val="000B71CA"/>
    <w:rsid w:val="000B7B53"/>
    <w:rsid w:val="000C0F62"/>
    <w:rsid w:val="000C1422"/>
    <w:rsid w:val="000C2AF0"/>
    <w:rsid w:val="000C5AC4"/>
    <w:rsid w:val="000C6F6F"/>
    <w:rsid w:val="000D1275"/>
    <w:rsid w:val="000D1771"/>
    <w:rsid w:val="000D3D41"/>
    <w:rsid w:val="000D43B2"/>
    <w:rsid w:val="000D4EDA"/>
    <w:rsid w:val="000D7514"/>
    <w:rsid w:val="000E0F35"/>
    <w:rsid w:val="000E2075"/>
    <w:rsid w:val="000E4CF9"/>
    <w:rsid w:val="000E75B8"/>
    <w:rsid w:val="000F766F"/>
    <w:rsid w:val="0010091C"/>
    <w:rsid w:val="00101E7A"/>
    <w:rsid w:val="00102EA6"/>
    <w:rsid w:val="00103DA2"/>
    <w:rsid w:val="00104765"/>
    <w:rsid w:val="00106264"/>
    <w:rsid w:val="00111A40"/>
    <w:rsid w:val="001138F6"/>
    <w:rsid w:val="00122204"/>
    <w:rsid w:val="001236FA"/>
    <w:rsid w:val="00126700"/>
    <w:rsid w:val="00130B4F"/>
    <w:rsid w:val="001329E7"/>
    <w:rsid w:val="00134A16"/>
    <w:rsid w:val="00134CE4"/>
    <w:rsid w:val="00137A4A"/>
    <w:rsid w:val="0014244E"/>
    <w:rsid w:val="00142D1A"/>
    <w:rsid w:val="001478C3"/>
    <w:rsid w:val="00151B97"/>
    <w:rsid w:val="001544D0"/>
    <w:rsid w:val="001628AA"/>
    <w:rsid w:val="00163ECE"/>
    <w:rsid w:val="00164248"/>
    <w:rsid w:val="001729DB"/>
    <w:rsid w:val="001908EC"/>
    <w:rsid w:val="00190A13"/>
    <w:rsid w:val="0019348D"/>
    <w:rsid w:val="00195EA0"/>
    <w:rsid w:val="00196566"/>
    <w:rsid w:val="00196E7E"/>
    <w:rsid w:val="001A0D03"/>
    <w:rsid w:val="001A10C4"/>
    <w:rsid w:val="001A16A4"/>
    <w:rsid w:val="001A3720"/>
    <w:rsid w:val="001A518F"/>
    <w:rsid w:val="001A640A"/>
    <w:rsid w:val="001B1E24"/>
    <w:rsid w:val="001B2C14"/>
    <w:rsid w:val="001B3CCE"/>
    <w:rsid w:val="001B7DC9"/>
    <w:rsid w:val="001C108B"/>
    <w:rsid w:val="001C1E27"/>
    <w:rsid w:val="001C473E"/>
    <w:rsid w:val="001C5D30"/>
    <w:rsid w:val="001C7AF8"/>
    <w:rsid w:val="001C7CF7"/>
    <w:rsid w:val="001D0A9F"/>
    <w:rsid w:val="001D4CA3"/>
    <w:rsid w:val="001D5752"/>
    <w:rsid w:val="001E2657"/>
    <w:rsid w:val="001E472F"/>
    <w:rsid w:val="001E493B"/>
    <w:rsid w:val="001E4B4A"/>
    <w:rsid w:val="001F05D0"/>
    <w:rsid w:val="001F0F4A"/>
    <w:rsid w:val="001F1B40"/>
    <w:rsid w:val="001F2D06"/>
    <w:rsid w:val="001F4FFB"/>
    <w:rsid w:val="001F55CC"/>
    <w:rsid w:val="00203451"/>
    <w:rsid w:val="002047B6"/>
    <w:rsid w:val="00204EF7"/>
    <w:rsid w:val="00207868"/>
    <w:rsid w:val="00210415"/>
    <w:rsid w:val="00221F19"/>
    <w:rsid w:val="00227B1A"/>
    <w:rsid w:val="00233107"/>
    <w:rsid w:val="00233D25"/>
    <w:rsid w:val="00234BE8"/>
    <w:rsid w:val="002420C2"/>
    <w:rsid w:val="0024293E"/>
    <w:rsid w:val="002448EC"/>
    <w:rsid w:val="002452F4"/>
    <w:rsid w:val="00246E36"/>
    <w:rsid w:val="00250AAB"/>
    <w:rsid w:val="00251711"/>
    <w:rsid w:val="00253221"/>
    <w:rsid w:val="00255480"/>
    <w:rsid w:val="002556E5"/>
    <w:rsid w:val="00257A1E"/>
    <w:rsid w:val="00257E0A"/>
    <w:rsid w:val="00257F97"/>
    <w:rsid w:val="00271A93"/>
    <w:rsid w:val="00273868"/>
    <w:rsid w:val="00280181"/>
    <w:rsid w:val="00280557"/>
    <w:rsid w:val="00291D4A"/>
    <w:rsid w:val="00294EFB"/>
    <w:rsid w:val="002964EE"/>
    <w:rsid w:val="002A3F1E"/>
    <w:rsid w:val="002A4E9A"/>
    <w:rsid w:val="002A52AA"/>
    <w:rsid w:val="002A6E77"/>
    <w:rsid w:val="002A7688"/>
    <w:rsid w:val="002B0691"/>
    <w:rsid w:val="002B3A02"/>
    <w:rsid w:val="002B3E82"/>
    <w:rsid w:val="002B47E9"/>
    <w:rsid w:val="002B5582"/>
    <w:rsid w:val="002B7C60"/>
    <w:rsid w:val="002C330B"/>
    <w:rsid w:val="002C3F0A"/>
    <w:rsid w:val="002C439E"/>
    <w:rsid w:val="002C4C9E"/>
    <w:rsid w:val="002C7E30"/>
    <w:rsid w:val="002C7F5E"/>
    <w:rsid w:val="002D16EA"/>
    <w:rsid w:val="002D2D73"/>
    <w:rsid w:val="002D3B4D"/>
    <w:rsid w:val="002D709D"/>
    <w:rsid w:val="002E2396"/>
    <w:rsid w:val="002E24DC"/>
    <w:rsid w:val="002E281A"/>
    <w:rsid w:val="002E353E"/>
    <w:rsid w:val="002F2DC8"/>
    <w:rsid w:val="002F6120"/>
    <w:rsid w:val="00301238"/>
    <w:rsid w:val="00301D58"/>
    <w:rsid w:val="0030231B"/>
    <w:rsid w:val="00303794"/>
    <w:rsid w:val="003074D4"/>
    <w:rsid w:val="00310FEC"/>
    <w:rsid w:val="0031378E"/>
    <w:rsid w:val="00314E62"/>
    <w:rsid w:val="00315692"/>
    <w:rsid w:val="00321D95"/>
    <w:rsid w:val="003234AE"/>
    <w:rsid w:val="0032465B"/>
    <w:rsid w:val="00324B1F"/>
    <w:rsid w:val="0032525E"/>
    <w:rsid w:val="00327E2A"/>
    <w:rsid w:val="00332256"/>
    <w:rsid w:val="00333FD9"/>
    <w:rsid w:val="00335BF3"/>
    <w:rsid w:val="00336314"/>
    <w:rsid w:val="003401B0"/>
    <w:rsid w:val="00342888"/>
    <w:rsid w:val="003442F5"/>
    <w:rsid w:val="0036065F"/>
    <w:rsid w:val="003653F2"/>
    <w:rsid w:val="00371453"/>
    <w:rsid w:val="003718F9"/>
    <w:rsid w:val="00371D47"/>
    <w:rsid w:val="003738B8"/>
    <w:rsid w:val="003743C5"/>
    <w:rsid w:val="003769E8"/>
    <w:rsid w:val="00381E42"/>
    <w:rsid w:val="00384DF0"/>
    <w:rsid w:val="00385324"/>
    <w:rsid w:val="00385706"/>
    <w:rsid w:val="00386C4C"/>
    <w:rsid w:val="00391308"/>
    <w:rsid w:val="0039198D"/>
    <w:rsid w:val="003949E4"/>
    <w:rsid w:val="003968BE"/>
    <w:rsid w:val="00396AEB"/>
    <w:rsid w:val="003977AC"/>
    <w:rsid w:val="003979FA"/>
    <w:rsid w:val="003A04EA"/>
    <w:rsid w:val="003A0E47"/>
    <w:rsid w:val="003A1F01"/>
    <w:rsid w:val="003A61E0"/>
    <w:rsid w:val="003A74C0"/>
    <w:rsid w:val="003A7655"/>
    <w:rsid w:val="003B63DF"/>
    <w:rsid w:val="003B6FF1"/>
    <w:rsid w:val="003B7C80"/>
    <w:rsid w:val="003C1207"/>
    <w:rsid w:val="003C32D0"/>
    <w:rsid w:val="003C41E5"/>
    <w:rsid w:val="003C5356"/>
    <w:rsid w:val="003C79D6"/>
    <w:rsid w:val="003D1884"/>
    <w:rsid w:val="003D23B7"/>
    <w:rsid w:val="003D250D"/>
    <w:rsid w:val="003D277C"/>
    <w:rsid w:val="003D4B76"/>
    <w:rsid w:val="003D539B"/>
    <w:rsid w:val="003D6D53"/>
    <w:rsid w:val="003D7CA7"/>
    <w:rsid w:val="003E12A5"/>
    <w:rsid w:val="003E14DF"/>
    <w:rsid w:val="003E1E92"/>
    <w:rsid w:val="003E4489"/>
    <w:rsid w:val="003E45F0"/>
    <w:rsid w:val="003E64C3"/>
    <w:rsid w:val="003E6F7B"/>
    <w:rsid w:val="003E73BD"/>
    <w:rsid w:val="003F0690"/>
    <w:rsid w:val="003F207C"/>
    <w:rsid w:val="003F3140"/>
    <w:rsid w:val="003F3531"/>
    <w:rsid w:val="003F3854"/>
    <w:rsid w:val="003F4FD8"/>
    <w:rsid w:val="004017C0"/>
    <w:rsid w:val="00401853"/>
    <w:rsid w:val="004043C9"/>
    <w:rsid w:val="00405DF4"/>
    <w:rsid w:val="00410EA7"/>
    <w:rsid w:val="00411DC1"/>
    <w:rsid w:val="00413790"/>
    <w:rsid w:val="004206EB"/>
    <w:rsid w:val="00421A9B"/>
    <w:rsid w:val="00421AAF"/>
    <w:rsid w:val="0042383A"/>
    <w:rsid w:val="00424710"/>
    <w:rsid w:val="00424817"/>
    <w:rsid w:val="00424CBD"/>
    <w:rsid w:val="004265C4"/>
    <w:rsid w:val="004269C0"/>
    <w:rsid w:val="00427741"/>
    <w:rsid w:val="00431B7C"/>
    <w:rsid w:val="00433AB7"/>
    <w:rsid w:val="00434C03"/>
    <w:rsid w:val="00447757"/>
    <w:rsid w:val="00456C80"/>
    <w:rsid w:val="004571C9"/>
    <w:rsid w:val="00457AAF"/>
    <w:rsid w:val="004615AA"/>
    <w:rsid w:val="00463871"/>
    <w:rsid w:val="00470FEB"/>
    <w:rsid w:val="00474392"/>
    <w:rsid w:val="00483244"/>
    <w:rsid w:val="00484857"/>
    <w:rsid w:val="0048756C"/>
    <w:rsid w:val="004921B0"/>
    <w:rsid w:val="004A1D6D"/>
    <w:rsid w:val="004A1E03"/>
    <w:rsid w:val="004A1F07"/>
    <w:rsid w:val="004A23C8"/>
    <w:rsid w:val="004A6D56"/>
    <w:rsid w:val="004B04E7"/>
    <w:rsid w:val="004D006D"/>
    <w:rsid w:val="004D1BDC"/>
    <w:rsid w:val="004D4686"/>
    <w:rsid w:val="004D4B08"/>
    <w:rsid w:val="004D7A6F"/>
    <w:rsid w:val="004E2238"/>
    <w:rsid w:val="004E2A2D"/>
    <w:rsid w:val="004E3168"/>
    <w:rsid w:val="004E6E7F"/>
    <w:rsid w:val="004E799E"/>
    <w:rsid w:val="004F305F"/>
    <w:rsid w:val="004F3A76"/>
    <w:rsid w:val="004F6A6F"/>
    <w:rsid w:val="00501786"/>
    <w:rsid w:val="0050207E"/>
    <w:rsid w:val="0050373A"/>
    <w:rsid w:val="0050408A"/>
    <w:rsid w:val="00504FA6"/>
    <w:rsid w:val="0050607E"/>
    <w:rsid w:val="00506FEC"/>
    <w:rsid w:val="00511C41"/>
    <w:rsid w:val="00513F1A"/>
    <w:rsid w:val="00514410"/>
    <w:rsid w:val="005164EB"/>
    <w:rsid w:val="005211E7"/>
    <w:rsid w:val="005221B3"/>
    <w:rsid w:val="005265F1"/>
    <w:rsid w:val="00527AA4"/>
    <w:rsid w:val="00530598"/>
    <w:rsid w:val="00531F1A"/>
    <w:rsid w:val="00537219"/>
    <w:rsid w:val="00540A6B"/>
    <w:rsid w:val="0054382B"/>
    <w:rsid w:val="00546045"/>
    <w:rsid w:val="00546370"/>
    <w:rsid w:val="00550A47"/>
    <w:rsid w:val="0055154E"/>
    <w:rsid w:val="00552729"/>
    <w:rsid w:val="00553E4E"/>
    <w:rsid w:val="005563E2"/>
    <w:rsid w:val="005579A8"/>
    <w:rsid w:val="005608E5"/>
    <w:rsid w:val="00572C63"/>
    <w:rsid w:val="00572F42"/>
    <w:rsid w:val="0058153F"/>
    <w:rsid w:val="00582BF2"/>
    <w:rsid w:val="005845D8"/>
    <w:rsid w:val="00586A48"/>
    <w:rsid w:val="00587DD0"/>
    <w:rsid w:val="00590D0F"/>
    <w:rsid w:val="00595514"/>
    <w:rsid w:val="00597804"/>
    <w:rsid w:val="005A090A"/>
    <w:rsid w:val="005A2BEB"/>
    <w:rsid w:val="005B47D5"/>
    <w:rsid w:val="005B53F4"/>
    <w:rsid w:val="005B5AF5"/>
    <w:rsid w:val="005B7319"/>
    <w:rsid w:val="005B74E1"/>
    <w:rsid w:val="005B7D05"/>
    <w:rsid w:val="005C00EA"/>
    <w:rsid w:val="005C0904"/>
    <w:rsid w:val="005C1068"/>
    <w:rsid w:val="005C1098"/>
    <w:rsid w:val="005C2564"/>
    <w:rsid w:val="005C25B2"/>
    <w:rsid w:val="005C6B20"/>
    <w:rsid w:val="005D4514"/>
    <w:rsid w:val="005D4A87"/>
    <w:rsid w:val="005D6EE9"/>
    <w:rsid w:val="005D7502"/>
    <w:rsid w:val="005E1F12"/>
    <w:rsid w:val="005E4C34"/>
    <w:rsid w:val="005E7C07"/>
    <w:rsid w:val="005F16CB"/>
    <w:rsid w:val="005F1B01"/>
    <w:rsid w:val="005F5EBD"/>
    <w:rsid w:val="00602037"/>
    <w:rsid w:val="006024B3"/>
    <w:rsid w:val="0060287C"/>
    <w:rsid w:val="00605DDF"/>
    <w:rsid w:val="006068C1"/>
    <w:rsid w:val="00607063"/>
    <w:rsid w:val="00613AA3"/>
    <w:rsid w:val="00614A5D"/>
    <w:rsid w:val="00617745"/>
    <w:rsid w:val="0062142C"/>
    <w:rsid w:val="00624FEB"/>
    <w:rsid w:val="0063462F"/>
    <w:rsid w:val="006375CB"/>
    <w:rsid w:val="00642E2A"/>
    <w:rsid w:val="006467F1"/>
    <w:rsid w:val="0066020C"/>
    <w:rsid w:val="00662D17"/>
    <w:rsid w:val="00663DE2"/>
    <w:rsid w:val="006664BE"/>
    <w:rsid w:val="006667E9"/>
    <w:rsid w:val="006735B3"/>
    <w:rsid w:val="006827BB"/>
    <w:rsid w:val="006904B4"/>
    <w:rsid w:val="00690F6F"/>
    <w:rsid w:val="00694052"/>
    <w:rsid w:val="006941F3"/>
    <w:rsid w:val="006A106F"/>
    <w:rsid w:val="006A38AD"/>
    <w:rsid w:val="006A4E30"/>
    <w:rsid w:val="006A5233"/>
    <w:rsid w:val="006A7A14"/>
    <w:rsid w:val="006B0701"/>
    <w:rsid w:val="006B08D9"/>
    <w:rsid w:val="006B0F67"/>
    <w:rsid w:val="006B2C26"/>
    <w:rsid w:val="006B4EE0"/>
    <w:rsid w:val="006B6480"/>
    <w:rsid w:val="006B6B4C"/>
    <w:rsid w:val="006B7C45"/>
    <w:rsid w:val="006C0D96"/>
    <w:rsid w:val="006C3B4C"/>
    <w:rsid w:val="006C4143"/>
    <w:rsid w:val="006C58FD"/>
    <w:rsid w:val="006C6DE7"/>
    <w:rsid w:val="006C779E"/>
    <w:rsid w:val="006D0728"/>
    <w:rsid w:val="006D43A4"/>
    <w:rsid w:val="006E10D3"/>
    <w:rsid w:val="006E4FEA"/>
    <w:rsid w:val="006E5963"/>
    <w:rsid w:val="006E5F76"/>
    <w:rsid w:val="006E70AE"/>
    <w:rsid w:val="006F0B51"/>
    <w:rsid w:val="006F200C"/>
    <w:rsid w:val="006F5B6A"/>
    <w:rsid w:val="00700B1F"/>
    <w:rsid w:val="00701209"/>
    <w:rsid w:val="00702782"/>
    <w:rsid w:val="007052EE"/>
    <w:rsid w:val="00706AA6"/>
    <w:rsid w:val="00707A74"/>
    <w:rsid w:val="00711BDD"/>
    <w:rsid w:val="0071699C"/>
    <w:rsid w:val="00723585"/>
    <w:rsid w:val="00724311"/>
    <w:rsid w:val="0072514C"/>
    <w:rsid w:val="007257E2"/>
    <w:rsid w:val="00730155"/>
    <w:rsid w:val="0073037A"/>
    <w:rsid w:val="00733D0B"/>
    <w:rsid w:val="00736CC2"/>
    <w:rsid w:val="00742F99"/>
    <w:rsid w:val="0074660B"/>
    <w:rsid w:val="007503EB"/>
    <w:rsid w:val="0075299E"/>
    <w:rsid w:val="007545AC"/>
    <w:rsid w:val="00755247"/>
    <w:rsid w:val="00761925"/>
    <w:rsid w:val="00762F9C"/>
    <w:rsid w:val="00765305"/>
    <w:rsid w:val="00771252"/>
    <w:rsid w:val="007734C1"/>
    <w:rsid w:val="0077455B"/>
    <w:rsid w:val="00774BDD"/>
    <w:rsid w:val="007778CB"/>
    <w:rsid w:val="00777C3C"/>
    <w:rsid w:val="00777D19"/>
    <w:rsid w:val="00777E11"/>
    <w:rsid w:val="00782AF8"/>
    <w:rsid w:val="00783780"/>
    <w:rsid w:val="0078626F"/>
    <w:rsid w:val="00787996"/>
    <w:rsid w:val="00787D34"/>
    <w:rsid w:val="007906F8"/>
    <w:rsid w:val="00792D8C"/>
    <w:rsid w:val="00796858"/>
    <w:rsid w:val="00797B7A"/>
    <w:rsid w:val="007A43C7"/>
    <w:rsid w:val="007A5C82"/>
    <w:rsid w:val="007B12BD"/>
    <w:rsid w:val="007B2593"/>
    <w:rsid w:val="007B32F8"/>
    <w:rsid w:val="007B3D87"/>
    <w:rsid w:val="007B73D3"/>
    <w:rsid w:val="007C2609"/>
    <w:rsid w:val="007C343B"/>
    <w:rsid w:val="007D0723"/>
    <w:rsid w:val="007D1908"/>
    <w:rsid w:val="007D7670"/>
    <w:rsid w:val="007E0DCF"/>
    <w:rsid w:val="007E63C0"/>
    <w:rsid w:val="007E691E"/>
    <w:rsid w:val="007E7287"/>
    <w:rsid w:val="007E736C"/>
    <w:rsid w:val="007F06D4"/>
    <w:rsid w:val="007F21E3"/>
    <w:rsid w:val="007F2957"/>
    <w:rsid w:val="007F2F75"/>
    <w:rsid w:val="007F4462"/>
    <w:rsid w:val="007F56A7"/>
    <w:rsid w:val="007F7D57"/>
    <w:rsid w:val="008002D5"/>
    <w:rsid w:val="0080336B"/>
    <w:rsid w:val="00803C3F"/>
    <w:rsid w:val="00807506"/>
    <w:rsid w:val="00807D39"/>
    <w:rsid w:val="008100AE"/>
    <w:rsid w:val="008101F3"/>
    <w:rsid w:val="00810317"/>
    <w:rsid w:val="00810339"/>
    <w:rsid w:val="00810A7F"/>
    <w:rsid w:val="00811540"/>
    <w:rsid w:val="008170E4"/>
    <w:rsid w:val="00820B7C"/>
    <w:rsid w:val="008218D0"/>
    <w:rsid w:val="00822205"/>
    <w:rsid w:val="00822476"/>
    <w:rsid w:val="0082345E"/>
    <w:rsid w:val="0082354E"/>
    <w:rsid w:val="00824C54"/>
    <w:rsid w:val="008273EE"/>
    <w:rsid w:val="00830AC3"/>
    <w:rsid w:val="008341D9"/>
    <w:rsid w:val="0083716D"/>
    <w:rsid w:val="0084142B"/>
    <w:rsid w:val="00842490"/>
    <w:rsid w:val="008425FF"/>
    <w:rsid w:val="00842637"/>
    <w:rsid w:val="00854EDA"/>
    <w:rsid w:val="008556D3"/>
    <w:rsid w:val="00857430"/>
    <w:rsid w:val="0086182D"/>
    <w:rsid w:val="008631FE"/>
    <w:rsid w:val="00863735"/>
    <w:rsid w:val="00871C05"/>
    <w:rsid w:val="00872E61"/>
    <w:rsid w:val="0087356E"/>
    <w:rsid w:val="00874BF2"/>
    <w:rsid w:val="00877AE3"/>
    <w:rsid w:val="0088051E"/>
    <w:rsid w:val="008845C7"/>
    <w:rsid w:val="008847CA"/>
    <w:rsid w:val="00885073"/>
    <w:rsid w:val="00886165"/>
    <w:rsid w:val="008865D9"/>
    <w:rsid w:val="0088782B"/>
    <w:rsid w:val="008879C8"/>
    <w:rsid w:val="00892028"/>
    <w:rsid w:val="00894559"/>
    <w:rsid w:val="00895223"/>
    <w:rsid w:val="008970A5"/>
    <w:rsid w:val="008A4842"/>
    <w:rsid w:val="008A5FFC"/>
    <w:rsid w:val="008B6F4B"/>
    <w:rsid w:val="008B7BE9"/>
    <w:rsid w:val="008C1037"/>
    <w:rsid w:val="008C2A2D"/>
    <w:rsid w:val="008C2CFE"/>
    <w:rsid w:val="008C492D"/>
    <w:rsid w:val="008C65E7"/>
    <w:rsid w:val="008E3FE7"/>
    <w:rsid w:val="008E43F7"/>
    <w:rsid w:val="008E4E66"/>
    <w:rsid w:val="008E5822"/>
    <w:rsid w:val="008E6E8F"/>
    <w:rsid w:val="008E6EF4"/>
    <w:rsid w:val="008E750A"/>
    <w:rsid w:val="008F4E21"/>
    <w:rsid w:val="00903555"/>
    <w:rsid w:val="009057C3"/>
    <w:rsid w:val="00906683"/>
    <w:rsid w:val="00915882"/>
    <w:rsid w:val="00916EFA"/>
    <w:rsid w:val="00917005"/>
    <w:rsid w:val="00917449"/>
    <w:rsid w:val="0093242E"/>
    <w:rsid w:val="009328D2"/>
    <w:rsid w:val="009331A2"/>
    <w:rsid w:val="00943312"/>
    <w:rsid w:val="00943DBA"/>
    <w:rsid w:val="00944126"/>
    <w:rsid w:val="0094539B"/>
    <w:rsid w:val="00953704"/>
    <w:rsid w:val="00955ADA"/>
    <w:rsid w:val="009579C2"/>
    <w:rsid w:val="00961B50"/>
    <w:rsid w:val="00962FE4"/>
    <w:rsid w:val="009656D8"/>
    <w:rsid w:val="009666F7"/>
    <w:rsid w:val="009705C4"/>
    <w:rsid w:val="00970D93"/>
    <w:rsid w:val="009737EC"/>
    <w:rsid w:val="009805E4"/>
    <w:rsid w:val="00980940"/>
    <w:rsid w:val="009815E3"/>
    <w:rsid w:val="00981FE9"/>
    <w:rsid w:val="0098269E"/>
    <w:rsid w:val="009854BF"/>
    <w:rsid w:val="00987182"/>
    <w:rsid w:val="0099131B"/>
    <w:rsid w:val="0099288B"/>
    <w:rsid w:val="009936B9"/>
    <w:rsid w:val="00993996"/>
    <w:rsid w:val="00994FF3"/>
    <w:rsid w:val="0099602D"/>
    <w:rsid w:val="0099609C"/>
    <w:rsid w:val="00997BD7"/>
    <w:rsid w:val="009A055F"/>
    <w:rsid w:val="009A19FB"/>
    <w:rsid w:val="009A2552"/>
    <w:rsid w:val="009A4AA9"/>
    <w:rsid w:val="009A5A39"/>
    <w:rsid w:val="009A7FEB"/>
    <w:rsid w:val="009B06DE"/>
    <w:rsid w:val="009B180E"/>
    <w:rsid w:val="009B28A1"/>
    <w:rsid w:val="009B515C"/>
    <w:rsid w:val="009B5F6B"/>
    <w:rsid w:val="009C37E8"/>
    <w:rsid w:val="009D2EF0"/>
    <w:rsid w:val="009D6F0F"/>
    <w:rsid w:val="009E0342"/>
    <w:rsid w:val="009E06FC"/>
    <w:rsid w:val="009E2CDA"/>
    <w:rsid w:val="009E4178"/>
    <w:rsid w:val="009E503D"/>
    <w:rsid w:val="009F0AF0"/>
    <w:rsid w:val="009F1BCC"/>
    <w:rsid w:val="009F2316"/>
    <w:rsid w:val="009F62E6"/>
    <w:rsid w:val="00A04015"/>
    <w:rsid w:val="00A042F8"/>
    <w:rsid w:val="00A05E54"/>
    <w:rsid w:val="00A12D11"/>
    <w:rsid w:val="00A12D37"/>
    <w:rsid w:val="00A1527D"/>
    <w:rsid w:val="00A15919"/>
    <w:rsid w:val="00A1689B"/>
    <w:rsid w:val="00A16EA1"/>
    <w:rsid w:val="00A17E6A"/>
    <w:rsid w:val="00A22556"/>
    <w:rsid w:val="00A237BE"/>
    <w:rsid w:val="00A25392"/>
    <w:rsid w:val="00A26456"/>
    <w:rsid w:val="00A30D68"/>
    <w:rsid w:val="00A3181B"/>
    <w:rsid w:val="00A31945"/>
    <w:rsid w:val="00A32257"/>
    <w:rsid w:val="00A32824"/>
    <w:rsid w:val="00A32D09"/>
    <w:rsid w:val="00A32F5D"/>
    <w:rsid w:val="00A35433"/>
    <w:rsid w:val="00A374DD"/>
    <w:rsid w:val="00A41626"/>
    <w:rsid w:val="00A52697"/>
    <w:rsid w:val="00A55510"/>
    <w:rsid w:val="00A61474"/>
    <w:rsid w:val="00A61B55"/>
    <w:rsid w:val="00A61B71"/>
    <w:rsid w:val="00A6283D"/>
    <w:rsid w:val="00A63672"/>
    <w:rsid w:val="00A655A3"/>
    <w:rsid w:val="00A676B9"/>
    <w:rsid w:val="00A700BF"/>
    <w:rsid w:val="00A702F1"/>
    <w:rsid w:val="00A71A82"/>
    <w:rsid w:val="00A72656"/>
    <w:rsid w:val="00A72B0D"/>
    <w:rsid w:val="00A76797"/>
    <w:rsid w:val="00A835C0"/>
    <w:rsid w:val="00A86190"/>
    <w:rsid w:val="00A8647D"/>
    <w:rsid w:val="00A869CE"/>
    <w:rsid w:val="00A87925"/>
    <w:rsid w:val="00A9174C"/>
    <w:rsid w:val="00A94911"/>
    <w:rsid w:val="00A94E6D"/>
    <w:rsid w:val="00A95479"/>
    <w:rsid w:val="00AA011B"/>
    <w:rsid w:val="00AA0A50"/>
    <w:rsid w:val="00AA1745"/>
    <w:rsid w:val="00AA24AF"/>
    <w:rsid w:val="00AB0439"/>
    <w:rsid w:val="00AB352D"/>
    <w:rsid w:val="00AB4E4F"/>
    <w:rsid w:val="00AB4E62"/>
    <w:rsid w:val="00AC049B"/>
    <w:rsid w:val="00AC0BBC"/>
    <w:rsid w:val="00AC16F1"/>
    <w:rsid w:val="00AC3E76"/>
    <w:rsid w:val="00AC5029"/>
    <w:rsid w:val="00AD245E"/>
    <w:rsid w:val="00AD35A9"/>
    <w:rsid w:val="00AE03E8"/>
    <w:rsid w:val="00AE4667"/>
    <w:rsid w:val="00AE4C0B"/>
    <w:rsid w:val="00AE4D8B"/>
    <w:rsid w:val="00AF24CB"/>
    <w:rsid w:val="00AF37CF"/>
    <w:rsid w:val="00AF528E"/>
    <w:rsid w:val="00AF7767"/>
    <w:rsid w:val="00AF7EDE"/>
    <w:rsid w:val="00B008DF"/>
    <w:rsid w:val="00B0312A"/>
    <w:rsid w:val="00B05087"/>
    <w:rsid w:val="00B056A2"/>
    <w:rsid w:val="00B05ECB"/>
    <w:rsid w:val="00B06F92"/>
    <w:rsid w:val="00B112AD"/>
    <w:rsid w:val="00B144F1"/>
    <w:rsid w:val="00B168F9"/>
    <w:rsid w:val="00B2063C"/>
    <w:rsid w:val="00B213CA"/>
    <w:rsid w:val="00B21E06"/>
    <w:rsid w:val="00B23FC0"/>
    <w:rsid w:val="00B253B5"/>
    <w:rsid w:val="00B3250F"/>
    <w:rsid w:val="00B33A28"/>
    <w:rsid w:val="00B3411B"/>
    <w:rsid w:val="00B343E1"/>
    <w:rsid w:val="00B343FC"/>
    <w:rsid w:val="00B36A6D"/>
    <w:rsid w:val="00B4137A"/>
    <w:rsid w:val="00B42DBC"/>
    <w:rsid w:val="00B4550E"/>
    <w:rsid w:val="00B46211"/>
    <w:rsid w:val="00B50610"/>
    <w:rsid w:val="00B63484"/>
    <w:rsid w:val="00B63EFB"/>
    <w:rsid w:val="00B667E8"/>
    <w:rsid w:val="00B66C90"/>
    <w:rsid w:val="00B7218D"/>
    <w:rsid w:val="00B72BA1"/>
    <w:rsid w:val="00B73F39"/>
    <w:rsid w:val="00B75568"/>
    <w:rsid w:val="00B7621A"/>
    <w:rsid w:val="00B77590"/>
    <w:rsid w:val="00B77D05"/>
    <w:rsid w:val="00B81F70"/>
    <w:rsid w:val="00B8691C"/>
    <w:rsid w:val="00B87C7B"/>
    <w:rsid w:val="00B93B64"/>
    <w:rsid w:val="00B93CD0"/>
    <w:rsid w:val="00B946E1"/>
    <w:rsid w:val="00B94E71"/>
    <w:rsid w:val="00B96F4B"/>
    <w:rsid w:val="00BA54B6"/>
    <w:rsid w:val="00BA5C3B"/>
    <w:rsid w:val="00BB0177"/>
    <w:rsid w:val="00BB13C3"/>
    <w:rsid w:val="00BB2C59"/>
    <w:rsid w:val="00BB2E98"/>
    <w:rsid w:val="00BB6023"/>
    <w:rsid w:val="00BB7FF5"/>
    <w:rsid w:val="00BC0287"/>
    <w:rsid w:val="00BC49BB"/>
    <w:rsid w:val="00BD20DA"/>
    <w:rsid w:val="00BD454A"/>
    <w:rsid w:val="00BD4C6C"/>
    <w:rsid w:val="00BD77FE"/>
    <w:rsid w:val="00BE467A"/>
    <w:rsid w:val="00BF0EA3"/>
    <w:rsid w:val="00BF2191"/>
    <w:rsid w:val="00BF3863"/>
    <w:rsid w:val="00BF4F68"/>
    <w:rsid w:val="00BF6FC4"/>
    <w:rsid w:val="00BF7A3A"/>
    <w:rsid w:val="00BF7A91"/>
    <w:rsid w:val="00C0283D"/>
    <w:rsid w:val="00C04BC2"/>
    <w:rsid w:val="00C11574"/>
    <w:rsid w:val="00C11E5B"/>
    <w:rsid w:val="00C16701"/>
    <w:rsid w:val="00C16E0E"/>
    <w:rsid w:val="00C23865"/>
    <w:rsid w:val="00C24E06"/>
    <w:rsid w:val="00C25C83"/>
    <w:rsid w:val="00C30EE3"/>
    <w:rsid w:val="00C340EC"/>
    <w:rsid w:val="00C37C57"/>
    <w:rsid w:val="00C37F67"/>
    <w:rsid w:val="00C41461"/>
    <w:rsid w:val="00C42B26"/>
    <w:rsid w:val="00C45683"/>
    <w:rsid w:val="00C51B80"/>
    <w:rsid w:val="00C52CE5"/>
    <w:rsid w:val="00C55E88"/>
    <w:rsid w:val="00C60C82"/>
    <w:rsid w:val="00C61CCF"/>
    <w:rsid w:val="00C65B61"/>
    <w:rsid w:val="00C67974"/>
    <w:rsid w:val="00C67B53"/>
    <w:rsid w:val="00C715E7"/>
    <w:rsid w:val="00C743B5"/>
    <w:rsid w:val="00C74E5A"/>
    <w:rsid w:val="00C7787F"/>
    <w:rsid w:val="00C77F23"/>
    <w:rsid w:val="00C82C90"/>
    <w:rsid w:val="00C905F9"/>
    <w:rsid w:val="00C91D6A"/>
    <w:rsid w:val="00C9305D"/>
    <w:rsid w:val="00C93527"/>
    <w:rsid w:val="00CA27F6"/>
    <w:rsid w:val="00CA3D42"/>
    <w:rsid w:val="00CA7DB5"/>
    <w:rsid w:val="00CB1364"/>
    <w:rsid w:val="00CB292A"/>
    <w:rsid w:val="00CB336F"/>
    <w:rsid w:val="00CB4C25"/>
    <w:rsid w:val="00CB4F6F"/>
    <w:rsid w:val="00CB6356"/>
    <w:rsid w:val="00CC2829"/>
    <w:rsid w:val="00CC3F4E"/>
    <w:rsid w:val="00CC46AD"/>
    <w:rsid w:val="00CC4831"/>
    <w:rsid w:val="00CC7AA7"/>
    <w:rsid w:val="00CC7F56"/>
    <w:rsid w:val="00CD0212"/>
    <w:rsid w:val="00CD0DBC"/>
    <w:rsid w:val="00CD14BD"/>
    <w:rsid w:val="00CD2F30"/>
    <w:rsid w:val="00CD69AB"/>
    <w:rsid w:val="00CE1F34"/>
    <w:rsid w:val="00CE2D1F"/>
    <w:rsid w:val="00CE3BDE"/>
    <w:rsid w:val="00CE3C7A"/>
    <w:rsid w:val="00CE3FA5"/>
    <w:rsid w:val="00CF0CFA"/>
    <w:rsid w:val="00CF1297"/>
    <w:rsid w:val="00CF2E62"/>
    <w:rsid w:val="00CF5F68"/>
    <w:rsid w:val="00CF6A58"/>
    <w:rsid w:val="00D028B1"/>
    <w:rsid w:val="00D04DD7"/>
    <w:rsid w:val="00D06AAA"/>
    <w:rsid w:val="00D1153A"/>
    <w:rsid w:val="00D137FE"/>
    <w:rsid w:val="00D14805"/>
    <w:rsid w:val="00D155A9"/>
    <w:rsid w:val="00D2083B"/>
    <w:rsid w:val="00D223D5"/>
    <w:rsid w:val="00D22B4A"/>
    <w:rsid w:val="00D253D1"/>
    <w:rsid w:val="00D2646A"/>
    <w:rsid w:val="00D27B93"/>
    <w:rsid w:val="00D30ADD"/>
    <w:rsid w:val="00D3404B"/>
    <w:rsid w:val="00D34156"/>
    <w:rsid w:val="00D364AD"/>
    <w:rsid w:val="00D4431D"/>
    <w:rsid w:val="00D45D44"/>
    <w:rsid w:val="00D47056"/>
    <w:rsid w:val="00D47DCC"/>
    <w:rsid w:val="00D565B1"/>
    <w:rsid w:val="00D616C9"/>
    <w:rsid w:val="00D70C55"/>
    <w:rsid w:val="00D732E0"/>
    <w:rsid w:val="00D77806"/>
    <w:rsid w:val="00D81AD1"/>
    <w:rsid w:val="00D83798"/>
    <w:rsid w:val="00D87042"/>
    <w:rsid w:val="00D876DF"/>
    <w:rsid w:val="00D904E0"/>
    <w:rsid w:val="00D94276"/>
    <w:rsid w:val="00D95FB3"/>
    <w:rsid w:val="00D96B9D"/>
    <w:rsid w:val="00D97990"/>
    <w:rsid w:val="00DA0B00"/>
    <w:rsid w:val="00DA3B2F"/>
    <w:rsid w:val="00DA4C71"/>
    <w:rsid w:val="00DB02C4"/>
    <w:rsid w:val="00DB108D"/>
    <w:rsid w:val="00DB1443"/>
    <w:rsid w:val="00DB3ADE"/>
    <w:rsid w:val="00DB4CB5"/>
    <w:rsid w:val="00DB532E"/>
    <w:rsid w:val="00DB739F"/>
    <w:rsid w:val="00DB7C3B"/>
    <w:rsid w:val="00DC0827"/>
    <w:rsid w:val="00DC19E4"/>
    <w:rsid w:val="00DC6901"/>
    <w:rsid w:val="00DC6A4F"/>
    <w:rsid w:val="00DC7594"/>
    <w:rsid w:val="00DD022B"/>
    <w:rsid w:val="00DD0B43"/>
    <w:rsid w:val="00DD0DF9"/>
    <w:rsid w:val="00DD1046"/>
    <w:rsid w:val="00DD1208"/>
    <w:rsid w:val="00DD2323"/>
    <w:rsid w:val="00DD2661"/>
    <w:rsid w:val="00DD283D"/>
    <w:rsid w:val="00DD2BD6"/>
    <w:rsid w:val="00DD5AC7"/>
    <w:rsid w:val="00DD7250"/>
    <w:rsid w:val="00DE1BD2"/>
    <w:rsid w:val="00DE51A6"/>
    <w:rsid w:val="00DE7C52"/>
    <w:rsid w:val="00DF0B1F"/>
    <w:rsid w:val="00DF4A07"/>
    <w:rsid w:val="00DF6DFE"/>
    <w:rsid w:val="00E02195"/>
    <w:rsid w:val="00E02E65"/>
    <w:rsid w:val="00E05328"/>
    <w:rsid w:val="00E07204"/>
    <w:rsid w:val="00E101AD"/>
    <w:rsid w:val="00E15566"/>
    <w:rsid w:val="00E17B06"/>
    <w:rsid w:val="00E21A3C"/>
    <w:rsid w:val="00E2316C"/>
    <w:rsid w:val="00E25BE7"/>
    <w:rsid w:val="00E2677E"/>
    <w:rsid w:val="00E279A3"/>
    <w:rsid w:val="00E315E7"/>
    <w:rsid w:val="00E35FBB"/>
    <w:rsid w:val="00E36627"/>
    <w:rsid w:val="00E373CA"/>
    <w:rsid w:val="00E37F57"/>
    <w:rsid w:val="00E4255D"/>
    <w:rsid w:val="00E431EA"/>
    <w:rsid w:val="00E46292"/>
    <w:rsid w:val="00E50516"/>
    <w:rsid w:val="00E5233A"/>
    <w:rsid w:val="00E55881"/>
    <w:rsid w:val="00E60296"/>
    <w:rsid w:val="00E616B2"/>
    <w:rsid w:val="00E62413"/>
    <w:rsid w:val="00E65001"/>
    <w:rsid w:val="00E704CD"/>
    <w:rsid w:val="00E70FF9"/>
    <w:rsid w:val="00E725F6"/>
    <w:rsid w:val="00E765FC"/>
    <w:rsid w:val="00E807DB"/>
    <w:rsid w:val="00E80A01"/>
    <w:rsid w:val="00E823FF"/>
    <w:rsid w:val="00E83716"/>
    <w:rsid w:val="00E8546C"/>
    <w:rsid w:val="00E872D3"/>
    <w:rsid w:val="00E90AEB"/>
    <w:rsid w:val="00E90DAC"/>
    <w:rsid w:val="00E939C6"/>
    <w:rsid w:val="00E94490"/>
    <w:rsid w:val="00E950A0"/>
    <w:rsid w:val="00EA143E"/>
    <w:rsid w:val="00EA3F61"/>
    <w:rsid w:val="00EB0B9F"/>
    <w:rsid w:val="00EB2513"/>
    <w:rsid w:val="00EB286B"/>
    <w:rsid w:val="00EB34B6"/>
    <w:rsid w:val="00EB65C4"/>
    <w:rsid w:val="00EB6923"/>
    <w:rsid w:val="00EC3125"/>
    <w:rsid w:val="00EC5168"/>
    <w:rsid w:val="00ED56AA"/>
    <w:rsid w:val="00ED7ADE"/>
    <w:rsid w:val="00ED7DD7"/>
    <w:rsid w:val="00EE0C6C"/>
    <w:rsid w:val="00EE1AB1"/>
    <w:rsid w:val="00EE3672"/>
    <w:rsid w:val="00EE3DF3"/>
    <w:rsid w:val="00EF1583"/>
    <w:rsid w:val="00EF26F8"/>
    <w:rsid w:val="00EF5517"/>
    <w:rsid w:val="00EF5994"/>
    <w:rsid w:val="00EF6162"/>
    <w:rsid w:val="00EF73BD"/>
    <w:rsid w:val="00F0002E"/>
    <w:rsid w:val="00F00406"/>
    <w:rsid w:val="00F00608"/>
    <w:rsid w:val="00F028E2"/>
    <w:rsid w:val="00F03582"/>
    <w:rsid w:val="00F106E8"/>
    <w:rsid w:val="00F14175"/>
    <w:rsid w:val="00F145FB"/>
    <w:rsid w:val="00F14A6E"/>
    <w:rsid w:val="00F30B9A"/>
    <w:rsid w:val="00F335D2"/>
    <w:rsid w:val="00F35F9A"/>
    <w:rsid w:val="00F36785"/>
    <w:rsid w:val="00F405FC"/>
    <w:rsid w:val="00F41247"/>
    <w:rsid w:val="00F431BC"/>
    <w:rsid w:val="00F4752F"/>
    <w:rsid w:val="00F4789D"/>
    <w:rsid w:val="00F5177D"/>
    <w:rsid w:val="00F539E8"/>
    <w:rsid w:val="00F540B2"/>
    <w:rsid w:val="00F54A26"/>
    <w:rsid w:val="00F55A03"/>
    <w:rsid w:val="00F55DE6"/>
    <w:rsid w:val="00F70CA4"/>
    <w:rsid w:val="00F72068"/>
    <w:rsid w:val="00F74B40"/>
    <w:rsid w:val="00F75800"/>
    <w:rsid w:val="00F763AA"/>
    <w:rsid w:val="00F81938"/>
    <w:rsid w:val="00F82936"/>
    <w:rsid w:val="00F84B42"/>
    <w:rsid w:val="00F92899"/>
    <w:rsid w:val="00F95969"/>
    <w:rsid w:val="00F95EB4"/>
    <w:rsid w:val="00FA0FBD"/>
    <w:rsid w:val="00FA3529"/>
    <w:rsid w:val="00FA698C"/>
    <w:rsid w:val="00FB11AD"/>
    <w:rsid w:val="00FB3F20"/>
    <w:rsid w:val="00FB5BE1"/>
    <w:rsid w:val="00FC1F7A"/>
    <w:rsid w:val="00FC5746"/>
    <w:rsid w:val="00FD4284"/>
    <w:rsid w:val="00FD543D"/>
    <w:rsid w:val="00FE162A"/>
    <w:rsid w:val="00FE2528"/>
    <w:rsid w:val="00FE326D"/>
    <w:rsid w:val="00FE56B8"/>
    <w:rsid w:val="00FF16CD"/>
    <w:rsid w:val="00FF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E9C1E"/>
  <w15:chartTrackingRefBased/>
  <w15:docId w15:val="{BEBD845E-A2DE-44E3-A9A9-715BDD96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qFormat/>
    <w:pPr>
      <w:keepNext/>
      <w:spacing w:before="240" w:line="360" w:lineRule="auto"/>
      <w:ind w:firstLine="1021"/>
      <w:jc w:val="center"/>
      <w:outlineLvl w:val="0"/>
    </w:pPr>
    <w:rPr>
      <w:b/>
      <w:sz w:val="24"/>
      <w:lang w:val="en-G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536"/>
        <w:tab w:val="right" w:pos="9072"/>
      </w:tabs>
    </w:pPr>
    <w:rPr>
      <w:lang w:val="x-none"/>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50207E"/>
    <w:rPr>
      <w:lang w:eastAsia="en-US"/>
    </w:rPr>
  </w:style>
  <w:style w:type="character" w:customStyle="1" w:styleId="FooterChar">
    <w:name w:val="Footer Char"/>
    <w:link w:val="Footer"/>
    <w:uiPriority w:val="99"/>
    <w:rsid w:val="003968BE"/>
    <w:rPr>
      <w:lang w:val="ro-RO"/>
    </w:rPr>
  </w:style>
  <w:style w:type="table" w:styleId="TableGrid">
    <w:name w:val="Table Grid"/>
    <w:basedOn w:val="TableNormal"/>
    <w:uiPriority w:val="39"/>
    <w:rsid w:val="00203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986270">
      <w:bodyDiv w:val="1"/>
      <w:marLeft w:val="0"/>
      <w:marRight w:val="0"/>
      <w:marTop w:val="0"/>
      <w:marBottom w:val="0"/>
      <w:divBdr>
        <w:top w:val="none" w:sz="0" w:space="0" w:color="auto"/>
        <w:left w:val="none" w:sz="0" w:space="0" w:color="auto"/>
        <w:bottom w:val="none" w:sz="0" w:space="0" w:color="auto"/>
        <w:right w:val="none" w:sz="0" w:space="0" w:color="auto"/>
      </w:divBdr>
    </w:div>
    <w:div w:id="1668095302">
      <w:bodyDiv w:val="1"/>
      <w:marLeft w:val="0"/>
      <w:marRight w:val="0"/>
      <w:marTop w:val="0"/>
      <w:marBottom w:val="0"/>
      <w:divBdr>
        <w:top w:val="none" w:sz="0" w:space="0" w:color="auto"/>
        <w:left w:val="none" w:sz="0" w:space="0" w:color="auto"/>
        <w:bottom w:val="none" w:sz="0" w:space="0" w:color="auto"/>
        <w:right w:val="none" w:sz="0" w:space="0" w:color="auto"/>
      </w:divBdr>
    </w:div>
    <w:div w:id="1895433106">
      <w:bodyDiv w:val="1"/>
      <w:marLeft w:val="0"/>
      <w:marRight w:val="0"/>
      <w:marTop w:val="0"/>
      <w:marBottom w:val="0"/>
      <w:divBdr>
        <w:top w:val="none" w:sz="0" w:space="0" w:color="auto"/>
        <w:left w:val="none" w:sz="0" w:space="0" w:color="auto"/>
        <w:bottom w:val="none" w:sz="0" w:space="0" w:color="auto"/>
        <w:right w:val="none" w:sz="0" w:space="0" w:color="auto"/>
      </w:divBdr>
    </w:div>
    <w:div w:id="1912499280">
      <w:bodyDiv w:val="1"/>
      <w:marLeft w:val="0"/>
      <w:marRight w:val="0"/>
      <w:marTop w:val="0"/>
      <w:marBottom w:val="0"/>
      <w:divBdr>
        <w:top w:val="none" w:sz="0" w:space="0" w:color="auto"/>
        <w:left w:val="none" w:sz="0" w:space="0" w:color="auto"/>
        <w:bottom w:val="none" w:sz="0" w:space="0" w:color="auto"/>
        <w:right w:val="none" w:sz="0" w:space="0" w:color="auto"/>
      </w:divBdr>
    </w:div>
    <w:div w:id="20822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88379-E3E1-4131-9773-5B583B65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1728</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AAA</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a1</dc:creator>
  <cp:keywords/>
  <cp:lastModifiedBy>Andreea Ghinescu</cp:lastModifiedBy>
  <cp:revision>2</cp:revision>
  <cp:lastPrinted>2020-12-10T07:51:00Z</cp:lastPrinted>
  <dcterms:created xsi:type="dcterms:W3CDTF">2024-10-06T14:44:00Z</dcterms:created>
  <dcterms:modified xsi:type="dcterms:W3CDTF">2024-10-06T14:44:00Z</dcterms:modified>
</cp:coreProperties>
</file>