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1717351"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97FD4">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24</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08F86C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24</w:t>
            </w:r>
            <w:r w:rsidR="00597FD4">
              <w:rPr>
                <w:rFonts w:ascii="Trebuchet MS" w:hAnsi="Trebuchet MS" w:cs="Arial"/>
                <w:b/>
                <w:sz w:val="22"/>
                <w:szCs w:val="22"/>
              </w:rPr>
              <w:t>.07.2025</w:t>
            </w:r>
          </w:p>
        </w:tc>
        <w:tc>
          <w:tcPr>
            <w:tcW w:w="3354" w:type="dxa"/>
          </w:tcPr>
          <w:p w14:paraId="5B90E9B4" w14:textId="6B8DBF84"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A70143">
              <w:rPr>
                <w:rFonts w:ascii="Trebuchet MS" w:hAnsi="Trebuchet MS" w:cs="Arial"/>
                <w:b/>
                <w:sz w:val="22"/>
                <w:szCs w:val="22"/>
              </w:rPr>
              <w:t>14</w:t>
            </w:r>
            <w:r w:rsidR="00597FD4">
              <w:rPr>
                <w:rFonts w:ascii="Trebuchet MS" w:hAnsi="Trebuchet MS" w:cs="Arial"/>
                <w:b/>
                <w:sz w:val="22"/>
                <w:szCs w:val="22"/>
              </w:rPr>
              <w:t>:</w:t>
            </w:r>
            <w:r w:rsidR="00A70143">
              <w:rPr>
                <w:rFonts w:ascii="Trebuchet MS" w:hAnsi="Trebuchet MS" w:cs="Arial"/>
                <w:b/>
                <w:sz w:val="22"/>
                <w:szCs w:val="22"/>
              </w:rPr>
              <w:t>00</w:t>
            </w:r>
          </w:p>
        </w:tc>
        <w:tc>
          <w:tcPr>
            <w:tcW w:w="3355" w:type="dxa"/>
          </w:tcPr>
          <w:p w14:paraId="61628DCF" w14:textId="3138C4F6"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597FD4">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E710197"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A70143">
              <w:rPr>
                <w:rFonts w:ascii="Trebuchet MS" w:hAnsi="Trebuchet MS"/>
                <w:b/>
                <w:sz w:val="22"/>
                <w:szCs w:val="22"/>
              </w:rPr>
              <w:t>Olt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A70143">
              <w:rPr>
                <w:rFonts w:ascii="Trebuchet MS" w:hAnsi="Trebuchet MS" w:cs="Arial"/>
                <w:b/>
                <w:sz w:val="22"/>
                <w:szCs w:val="22"/>
              </w:rPr>
              <w:t>Sibiu, Vâlcea</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6AB2A2E9"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A70143">
              <w:rPr>
                <w:rFonts w:ascii="Trebuchet MS" w:hAnsi="Trebuchet MS" w:cs="Arial"/>
                <w:b/>
                <w:sz w:val="22"/>
                <w:szCs w:val="22"/>
              </w:rPr>
              <w:t>Olt</w:t>
            </w:r>
            <w:r w:rsidR="006B2A80">
              <w:rPr>
                <w:rFonts w:ascii="Trebuchet MS" w:hAnsi="Trebuchet MS" w:cs="Arial"/>
                <w:b/>
                <w:sz w:val="22"/>
                <w:szCs w:val="22"/>
              </w:rPr>
              <w:t xml:space="preserve"> –afluenţi</w:t>
            </w:r>
            <w:r w:rsidR="00A70143">
              <w:rPr>
                <w:rFonts w:ascii="Trebuchet MS" w:hAnsi="Trebuchet MS" w:cs="Arial"/>
                <w:b/>
                <w:sz w:val="22"/>
                <w:szCs w:val="22"/>
              </w:rPr>
              <w:t>i aferen</w:t>
            </w:r>
            <w:r w:rsidR="00A70143">
              <w:rPr>
                <w:rFonts w:ascii="Arial" w:hAnsi="Arial" w:cs="Arial"/>
                <w:b/>
                <w:sz w:val="22"/>
                <w:szCs w:val="22"/>
              </w:rPr>
              <w:t>ṭ</w:t>
            </w:r>
            <w:r w:rsidR="00A70143">
              <w:rPr>
                <w:rFonts w:ascii="Trebuchet MS" w:hAnsi="Trebuchet MS" w:cs="Arial"/>
                <w:b/>
                <w:sz w:val="22"/>
                <w:szCs w:val="22"/>
              </w:rPr>
              <w:t>i sectorului aval S.H. Sebe</w:t>
            </w:r>
            <w:r w:rsidR="00A70143">
              <w:rPr>
                <w:rFonts w:ascii="Arial" w:hAnsi="Arial" w:cs="Arial"/>
                <w:b/>
                <w:sz w:val="22"/>
                <w:szCs w:val="22"/>
              </w:rPr>
              <w:t>ṣ</w:t>
            </w:r>
            <w:r w:rsidR="00A70143">
              <w:rPr>
                <w:rFonts w:ascii="Trebuchet MS" w:hAnsi="Trebuchet MS" w:cs="Arial"/>
                <w:b/>
                <w:sz w:val="22"/>
                <w:szCs w:val="22"/>
              </w:rPr>
              <w:t xml:space="preserve"> Olt – amonte confluen</w:t>
            </w:r>
            <w:r w:rsidR="00A70143">
              <w:rPr>
                <w:rFonts w:ascii="Arial" w:hAnsi="Arial" w:cs="Arial"/>
                <w:b/>
                <w:sz w:val="22"/>
                <w:szCs w:val="22"/>
              </w:rPr>
              <w:t>ṭ</w:t>
            </w:r>
            <w:r w:rsidR="00A70143">
              <w:rPr>
                <w:rFonts w:ascii="Trebuchet MS" w:hAnsi="Trebuchet MS" w:cs="Arial"/>
                <w:b/>
                <w:sz w:val="22"/>
                <w:szCs w:val="22"/>
              </w:rPr>
              <w:t>ă</w:t>
            </w:r>
            <w:r w:rsidR="006B2A80">
              <w:rPr>
                <w:rFonts w:ascii="Trebuchet MS" w:hAnsi="Trebuchet MS" w:cs="Arial"/>
                <w:b/>
                <w:sz w:val="22"/>
                <w:szCs w:val="22"/>
              </w:rPr>
              <w:t xml:space="preserve"> </w:t>
            </w:r>
            <w:r w:rsidR="00A70143">
              <w:rPr>
                <w:rFonts w:ascii="Trebuchet MS" w:hAnsi="Trebuchet MS" w:cs="Arial"/>
                <w:b/>
                <w:sz w:val="22"/>
                <w:szCs w:val="22"/>
              </w:rPr>
              <w:t>Lotru</w:t>
            </w:r>
            <w:r w:rsidR="006B2A80">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115B31D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6B2A80">
              <w:rPr>
                <w:rFonts w:ascii="Trebuchet MS" w:hAnsi="Trebuchet MS" w:cs="Arial"/>
                <w:b/>
                <w:sz w:val="22"/>
                <w:szCs w:val="22"/>
              </w:rPr>
              <w:t>1</w:t>
            </w:r>
            <w:r w:rsidR="00A70143">
              <w:rPr>
                <w:rFonts w:ascii="Trebuchet MS" w:hAnsi="Trebuchet MS" w:cs="Arial"/>
                <w:b/>
                <w:sz w:val="22"/>
                <w:szCs w:val="22"/>
              </w:rPr>
              <w:t>4</w:t>
            </w:r>
            <w:r w:rsidR="00597FD4">
              <w:rPr>
                <w:rFonts w:ascii="Trebuchet MS" w:hAnsi="Trebuchet MS" w:cs="Arial"/>
                <w:b/>
                <w:sz w:val="22"/>
                <w:szCs w:val="22"/>
              </w:rPr>
              <w:t>:</w:t>
            </w:r>
            <w:r w:rsidR="00A70143">
              <w:rPr>
                <w:rFonts w:ascii="Trebuchet MS" w:hAnsi="Trebuchet MS" w:cs="Arial"/>
                <w:b/>
                <w:sz w:val="22"/>
                <w:szCs w:val="22"/>
              </w:rPr>
              <w:t>10</w:t>
            </w:r>
            <w:r w:rsidRPr="003E64C3">
              <w:rPr>
                <w:rFonts w:ascii="Trebuchet MS" w:hAnsi="Trebuchet MS" w:cs="Arial"/>
                <w:b/>
                <w:sz w:val="22"/>
                <w:szCs w:val="22"/>
              </w:rPr>
              <w:t xml:space="preserve"> –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597FD4">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174E681C"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A70143" w:rsidRPr="00A70143">
              <w:rPr>
                <w:rFonts w:ascii="Trebuchet MS" w:hAnsi="Trebuchet MS" w:cs="Arial"/>
                <w:sz w:val="22"/>
                <w:szCs w:val="22"/>
              </w:rPr>
              <w:t>Olt –afluenţii aferen</w:t>
            </w:r>
            <w:r w:rsidR="00A70143" w:rsidRPr="00A70143">
              <w:rPr>
                <w:rFonts w:ascii="Calibri" w:hAnsi="Calibri" w:cs="Calibri"/>
                <w:sz w:val="22"/>
                <w:szCs w:val="22"/>
              </w:rPr>
              <w:t>ṭ</w:t>
            </w:r>
            <w:r w:rsidR="00A70143" w:rsidRPr="00A70143">
              <w:rPr>
                <w:rFonts w:ascii="Trebuchet MS" w:hAnsi="Trebuchet MS" w:cs="Arial"/>
                <w:sz w:val="22"/>
                <w:szCs w:val="22"/>
              </w:rPr>
              <w:t>i sectorului aval S.H. Sebe</w:t>
            </w:r>
            <w:r w:rsidR="00A70143" w:rsidRPr="00A70143">
              <w:rPr>
                <w:rFonts w:ascii="Calibri" w:hAnsi="Calibri" w:cs="Calibri"/>
                <w:sz w:val="22"/>
                <w:szCs w:val="22"/>
              </w:rPr>
              <w:t>ṣ</w:t>
            </w:r>
            <w:r w:rsidR="00A70143" w:rsidRPr="00A70143">
              <w:rPr>
                <w:rFonts w:ascii="Trebuchet MS" w:hAnsi="Trebuchet MS" w:cs="Arial"/>
                <w:sz w:val="22"/>
                <w:szCs w:val="22"/>
              </w:rPr>
              <w:t xml:space="preserve"> Olt </w:t>
            </w:r>
            <w:r w:rsidR="00A70143" w:rsidRPr="00A70143">
              <w:rPr>
                <w:rFonts w:ascii="Trebuchet MS" w:hAnsi="Trebuchet MS" w:cs="Trebuchet MS"/>
                <w:sz w:val="22"/>
                <w:szCs w:val="22"/>
              </w:rPr>
              <w:t>–</w:t>
            </w:r>
            <w:r w:rsidR="00A70143" w:rsidRPr="00A70143">
              <w:rPr>
                <w:rFonts w:ascii="Trebuchet MS" w:hAnsi="Trebuchet MS" w:cs="Arial"/>
                <w:sz w:val="22"/>
                <w:szCs w:val="22"/>
              </w:rPr>
              <w:t xml:space="preserve"> amonte confluen</w:t>
            </w:r>
            <w:r w:rsidR="00A70143" w:rsidRPr="00A70143">
              <w:rPr>
                <w:rFonts w:ascii="Calibri" w:hAnsi="Calibri" w:cs="Calibri"/>
                <w:sz w:val="22"/>
                <w:szCs w:val="22"/>
              </w:rPr>
              <w:t>ṭ</w:t>
            </w:r>
            <w:r w:rsidR="00A70143" w:rsidRPr="00A70143">
              <w:rPr>
                <w:rFonts w:ascii="Trebuchet MS" w:hAnsi="Trebuchet MS" w:cs="Trebuchet MS"/>
                <w:sz w:val="22"/>
                <w:szCs w:val="22"/>
              </w:rPr>
              <w:t>ă</w:t>
            </w:r>
            <w:r w:rsidR="00A70143" w:rsidRPr="00A70143">
              <w:rPr>
                <w:rFonts w:ascii="Trebuchet MS" w:hAnsi="Trebuchet MS" w:cs="Arial"/>
                <w:sz w:val="22"/>
                <w:szCs w:val="22"/>
              </w:rPr>
              <w:t xml:space="preserve"> Lotru</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97765D">
              <w:rPr>
                <w:rFonts w:ascii="Trebuchet MS" w:hAnsi="Trebuchet MS" w:cs="Arial"/>
                <w:b/>
                <w:sz w:val="22"/>
                <w:szCs w:val="22"/>
              </w:rPr>
              <w:t>e</w:t>
            </w:r>
            <w:r w:rsidR="00597FD4">
              <w:rPr>
                <w:rFonts w:ascii="Trebuchet MS" w:hAnsi="Trebuchet MS" w:cs="Arial"/>
                <w:b/>
                <w:sz w:val="22"/>
                <w:szCs w:val="22"/>
              </w:rPr>
              <w:t>l</w:t>
            </w:r>
            <w:r w:rsidR="0097765D">
              <w:rPr>
                <w:rFonts w:ascii="Trebuchet MS" w:hAnsi="Trebuchet MS" w:cs="Arial"/>
                <w:b/>
                <w:sz w:val="22"/>
                <w:szCs w:val="22"/>
              </w:rPr>
              <w:t xml:space="preserve">e: </w:t>
            </w:r>
            <w:r w:rsidR="00A70143">
              <w:rPr>
                <w:rFonts w:ascii="Trebuchet MS" w:hAnsi="Trebuchet MS" w:cs="Arial"/>
                <w:b/>
                <w:sz w:val="22"/>
                <w:szCs w:val="22"/>
              </w:rPr>
              <w:t xml:space="preserve">Sibiu </w:t>
            </w:r>
            <w:r w:rsidR="00A70143">
              <w:rPr>
                <w:rFonts w:ascii="Arial" w:hAnsi="Arial" w:cs="Arial"/>
                <w:b/>
                <w:sz w:val="22"/>
                <w:szCs w:val="22"/>
              </w:rPr>
              <w:t>ṣ</w:t>
            </w:r>
            <w:r w:rsidR="00A70143">
              <w:rPr>
                <w:rFonts w:ascii="Trebuchet MS" w:hAnsi="Trebuchet MS" w:cs="Arial"/>
                <w:b/>
                <w:sz w:val="22"/>
                <w:szCs w:val="22"/>
              </w:rPr>
              <w:t>i Vâlcea</w:t>
            </w:r>
            <w:r w:rsidRPr="003E64C3">
              <w:rPr>
                <w:rFonts w:ascii="Trebuchet MS" w:hAnsi="Trebuchet MS" w:cs="Arial"/>
                <w:b/>
                <w:sz w:val="22"/>
                <w:szCs w:val="22"/>
              </w:rPr>
              <w:t>.</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87794C6" w:rsidR="0060287C" w:rsidRPr="003E64C3" w:rsidRDefault="006B2A80" w:rsidP="00A87925">
            <w:pPr>
              <w:jc w:val="center"/>
              <w:rPr>
                <w:rFonts w:ascii="Trebuchet MS" w:hAnsi="Trebuchet MS" w:cs="Arial"/>
                <w:b/>
                <w:bCs/>
                <w:sz w:val="22"/>
                <w:szCs w:val="22"/>
              </w:rPr>
            </w:pPr>
            <w:r>
              <w:rPr>
                <w:rFonts w:ascii="Trebuchet MS" w:hAnsi="Trebuchet MS" w:cs="Arial"/>
                <w:b/>
                <w:bCs/>
                <w:sz w:val="22"/>
                <w:szCs w:val="22"/>
              </w:rPr>
              <w:t>Dr. Catalina Petre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9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4809"/>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4</cp:revision>
  <cp:lastPrinted>2020-12-10T07:51:00Z</cp:lastPrinted>
  <dcterms:created xsi:type="dcterms:W3CDTF">2025-07-15T10:32:00Z</dcterms:created>
  <dcterms:modified xsi:type="dcterms:W3CDTF">2025-07-24T10:56:00Z</dcterms:modified>
</cp:coreProperties>
</file>